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A9BB" w14:textId="5EC7ECCC" w:rsidR="000F492A" w:rsidRDefault="00A56179" w:rsidP="008A5E4D">
      <w:pPr>
        <w:jc w:val="right"/>
      </w:pPr>
      <w:r w:rsidRPr="00A56179">
        <w:rPr>
          <w:rFonts w:eastAsia="Times New Roman" w:cs="Times New Roman"/>
          <w:b/>
          <w:bCs/>
          <w:noProof/>
          <w:color w:val="425563"/>
          <w:sz w:val="24"/>
          <w:szCs w:val="24"/>
        </w:rPr>
        <w:drawing>
          <wp:anchor distT="0" distB="0" distL="114300" distR="114300" simplePos="0" relativeHeight="251663360" behindDoc="1" locked="0" layoutInCell="1" allowOverlap="1" wp14:anchorId="36D428C6" wp14:editId="6474B384">
            <wp:simplePos x="0" y="0"/>
            <wp:positionH relativeFrom="page">
              <wp:posOffset>5590309</wp:posOffset>
            </wp:positionH>
            <wp:positionV relativeFrom="page">
              <wp:posOffset>69561</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14994458" w14:textId="77777777" w:rsidR="000F492A" w:rsidRPr="000968EF" w:rsidRDefault="000F492A"/>
    <w:p w14:paraId="21886982" w14:textId="77777777" w:rsidR="000968EF" w:rsidRDefault="000968EF" w:rsidP="000968EF">
      <w:pPr>
        <w:pStyle w:val="Heading1"/>
      </w:pPr>
    </w:p>
    <w:p w14:paraId="5466CBA3" w14:textId="77777777" w:rsidR="000968EF" w:rsidRDefault="000968EF" w:rsidP="000968EF">
      <w:pPr>
        <w:pStyle w:val="Heading1"/>
      </w:pPr>
    </w:p>
    <w:p w14:paraId="27FC2D77" w14:textId="6911368E" w:rsidR="000F492A" w:rsidRPr="00A56179" w:rsidRDefault="000F492A" w:rsidP="000968EF">
      <w:pPr>
        <w:pStyle w:val="Heading1"/>
        <w:rPr>
          <w:b/>
          <w:bCs/>
        </w:rPr>
      </w:pPr>
      <w:r w:rsidRPr="00A56179">
        <w:rPr>
          <w:b/>
          <w:bCs/>
        </w:rPr>
        <w:t>Non-Invasive Prenatal Testing (NIPT) R445:</w:t>
      </w:r>
    </w:p>
    <w:p w14:paraId="38E89EA7" w14:textId="7FA1E8F8" w:rsidR="000F492A" w:rsidRPr="00A56179" w:rsidRDefault="000F492A" w:rsidP="000968EF">
      <w:pPr>
        <w:pStyle w:val="Heading1"/>
        <w:rPr>
          <w:b/>
          <w:bCs/>
        </w:rPr>
      </w:pPr>
      <w:r w:rsidRPr="00A56179">
        <w:rPr>
          <w:b/>
          <w:bCs/>
        </w:rPr>
        <w:t>Off</w:t>
      </w:r>
      <w:r w:rsidR="00AD0929">
        <w:rPr>
          <w:b/>
          <w:bCs/>
        </w:rPr>
        <w:t>er</w:t>
      </w:r>
      <w:r w:rsidRPr="00A56179">
        <w:rPr>
          <w:b/>
          <w:bCs/>
        </w:rPr>
        <w:t xml:space="preserve"> for women with a previous pregnan</w:t>
      </w:r>
      <w:r w:rsidR="00AD0929">
        <w:rPr>
          <w:b/>
          <w:bCs/>
        </w:rPr>
        <w:t>cy</w:t>
      </w:r>
      <w:r w:rsidRPr="00A56179">
        <w:rPr>
          <w:b/>
          <w:bCs/>
        </w:rPr>
        <w:t xml:space="preserve"> with Down</w:t>
      </w:r>
      <w:r w:rsidR="00926799" w:rsidRPr="00A56179">
        <w:rPr>
          <w:b/>
          <w:bCs/>
        </w:rPr>
        <w:t>’s syndrome, Edwards’ syndrome or Patau’s syndrome (T21, T18 and T13)</w:t>
      </w:r>
    </w:p>
    <w:p w14:paraId="4A30865B" w14:textId="77777777" w:rsidR="00926799" w:rsidRPr="000968EF" w:rsidRDefault="00926799" w:rsidP="000968EF">
      <w:pPr>
        <w:pStyle w:val="Heading2"/>
      </w:pPr>
    </w:p>
    <w:p w14:paraId="7B315A8B" w14:textId="0B9416B7" w:rsidR="00926799" w:rsidRDefault="00926799" w:rsidP="000968EF">
      <w:pPr>
        <w:pStyle w:val="Heading2"/>
        <w:rPr>
          <w:b/>
          <w:bCs/>
          <w:sz w:val="40"/>
          <w:szCs w:val="40"/>
        </w:rPr>
      </w:pPr>
      <w:r w:rsidRPr="00A56179">
        <w:rPr>
          <w:b/>
          <w:bCs/>
          <w:sz w:val="40"/>
          <w:szCs w:val="40"/>
        </w:rPr>
        <w:t xml:space="preserve">Information for </w:t>
      </w:r>
      <w:r w:rsidR="00A56179">
        <w:rPr>
          <w:b/>
          <w:bCs/>
          <w:sz w:val="40"/>
          <w:szCs w:val="40"/>
        </w:rPr>
        <w:t>parents</w:t>
      </w:r>
    </w:p>
    <w:p w14:paraId="39AA77F7" w14:textId="6D0E71AB" w:rsidR="004B23D7" w:rsidRPr="00647BFD" w:rsidRDefault="004B23D7" w:rsidP="004B23D7">
      <w:pPr>
        <w:rPr>
          <w:b/>
          <w:bCs/>
          <w:sz w:val="40"/>
          <w:szCs w:val="40"/>
        </w:rPr>
      </w:pPr>
      <w:r w:rsidRPr="00647BFD">
        <w:rPr>
          <w:b/>
          <w:bCs/>
          <w:sz w:val="40"/>
          <w:szCs w:val="40"/>
        </w:rPr>
        <w:t>[Full version</w:t>
      </w:r>
      <w:r w:rsidR="00647BFD" w:rsidRPr="00647BFD">
        <w:rPr>
          <w:b/>
          <w:bCs/>
          <w:sz w:val="40"/>
          <w:szCs w:val="40"/>
        </w:rPr>
        <w:t>]</w:t>
      </w:r>
    </w:p>
    <w:p w14:paraId="4B279F45" w14:textId="77777777" w:rsidR="000968EF" w:rsidRDefault="000968EF" w:rsidP="000968EF"/>
    <w:p w14:paraId="066DA93E" w14:textId="77777777" w:rsidR="000968EF" w:rsidRDefault="000968EF" w:rsidP="000968EF"/>
    <w:p w14:paraId="65F79937" w14:textId="77777777" w:rsidR="000968EF" w:rsidRDefault="000968EF" w:rsidP="000968EF"/>
    <w:p w14:paraId="262F6C72" w14:textId="77777777" w:rsidR="000968EF" w:rsidRDefault="000968EF" w:rsidP="000968EF"/>
    <w:p w14:paraId="19BBF5F9" w14:textId="77777777" w:rsidR="000968EF" w:rsidRDefault="000968EF" w:rsidP="000968EF"/>
    <w:p w14:paraId="1ED7A9FE" w14:textId="77777777" w:rsidR="000968EF" w:rsidRDefault="000968EF" w:rsidP="000968EF"/>
    <w:p w14:paraId="306081B3" w14:textId="77777777" w:rsidR="000968EF" w:rsidRDefault="000968EF" w:rsidP="000968EF"/>
    <w:p w14:paraId="5A6C9736" w14:textId="77777777" w:rsidR="000968EF" w:rsidRDefault="000968EF" w:rsidP="000968EF"/>
    <w:p w14:paraId="2F579087" w14:textId="77777777" w:rsidR="000968EF" w:rsidRDefault="000968EF" w:rsidP="000968EF"/>
    <w:p w14:paraId="08414BE6" w14:textId="77777777" w:rsidR="000968EF" w:rsidRDefault="000968EF" w:rsidP="000968EF"/>
    <w:p w14:paraId="4609B6F4" w14:textId="77777777" w:rsidR="000968EF" w:rsidRDefault="000968EF" w:rsidP="000968EF"/>
    <w:p w14:paraId="4A1DF4CB" w14:textId="242915E5" w:rsidR="000968EF" w:rsidRPr="00A56179" w:rsidRDefault="000968EF" w:rsidP="00A56179">
      <w:pPr>
        <w:pStyle w:val="Heading2"/>
        <w:rPr>
          <w:b/>
          <w:bCs/>
        </w:rPr>
      </w:pPr>
      <w:r w:rsidRPr="00A56179">
        <w:rPr>
          <w:b/>
          <w:bCs/>
        </w:rPr>
        <w:t>Developed by:</w:t>
      </w:r>
    </w:p>
    <w:p w14:paraId="4EC12423" w14:textId="45F54326" w:rsidR="000968EF" w:rsidRPr="00A56179" w:rsidRDefault="000968EF" w:rsidP="00A56179">
      <w:pPr>
        <w:pStyle w:val="Heading2"/>
        <w:rPr>
          <w:b/>
          <w:bCs/>
        </w:rPr>
      </w:pPr>
      <w:r w:rsidRPr="00A56179">
        <w:rPr>
          <w:b/>
          <w:bCs/>
        </w:rPr>
        <w:t>NHS England R445 Working Group</w:t>
      </w:r>
    </w:p>
    <w:p w14:paraId="5A5D2906" w14:textId="77777777" w:rsidR="0078458A" w:rsidRPr="00A56179" w:rsidRDefault="0078458A" w:rsidP="00A56179"/>
    <w:p w14:paraId="0A15B073" w14:textId="3CE0E4F8" w:rsidR="00E36A02" w:rsidRPr="000968EF" w:rsidRDefault="00E36A02">
      <w:pPr>
        <w:rPr>
          <w:u w:val="single"/>
        </w:rPr>
      </w:pPr>
    </w:p>
    <w:p w14:paraId="2F02F9A0" w14:textId="26D214EF" w:rsidR="00E36A02" w:rsidRPr="000968EF" w:rsidRDefault="00E36A02"/>
    <w:tbl>
      <w:tblPr>
        <w:tblStyle w:val="a"/>
        <w:tblpPr w:leftFromText="180" w:rightFromText="180" w:vertAnchor="text" w:horzAnchor="margin" w:tblpXSpec="center" w:tblpY="-554"/>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tblCellMar>
        <w:tblLook w:val="0600" w:firstRow="0" w:lastRow="0" w:firstColumn="0" w:lastColumn="0" w:noHBand="1" w:noVBand="1"/>
      </w:tblPr>
      <w:tblGrid>
        <w:gridCol w:w="9913"/>
      </w:tblGrid>
      <w:tr w:rsidR="000F05F8" w:rsidRPr="000F05F8" w14:paraId="010D8E93" w14:textId="77777777" w:rsidTr="000F05F8">
        <w:trPr>
          <w:trHeight w:val="414"/>
        </w:trPr>
        <w:tc>
          <w:tcPr>
            <w:tcW w:w="9913" w:type="dxa"/>
            <w:vMerge w:val="restart"/>
            <w:tcMar>
              <w:top w:w="99" w:type="dxa"/>
              <w:left w:w="99" w:type="dxa"/>
              <w:bottom w:w="99" w:type="dxa"/>
              <w:right w:w="99" w:type="dxa"/>
            </w:tcMar>
          </w:tcPr>
          <w:p w14:paraId="2C5A5BF2" w14:textId="403A42DA" w:rsidR="000F05F8" w:rsidRPr="00087792" w:rsidRDefault="00087792" w:rsidP="00087792">
            <w:pPr>
              <w:widowControl w:val="0"/>
              <w:pBdr>
                <w:top w:val="nil"/>
                <w:left w:val="nil"/>
                <w:bottom w:val="nil"/>
                <w:right w:val="nil"/>
                <w:between w:val="nil"/>
              </w:pBdr>
              <w:tabs>
                <w:tab w:val="left" w:pos="1740"/>
              </w:tabs>
              <w:spacing w:line="360" w:lineRule="auto"/>
              <w:rPr>
                <w:b/>
                <w:bCs/>
                <w:sz w:val="28"/>
                <w:szCs w:val="28"/>
              </w:rPr>
            </w:pPr>
            <w:r w:rsidRPr="00087792">
              <w:rPr>
                <w:b/>
                <w:bCs/>
                <w:sz w:val="40"/>
                <w:szCs w:val="40"/>
              </w:rPr>
              <w:lastRenderedPageBreak/>
              <w:t>Full Version</w:t>
            </w:r>
          </w:p>
          <w:p w14:paraId="21861082" w14:textId="278D277F" w:rsidR="000F05F8" w:rsidRPr="000F05F8" w:rsidRDefault="003E6FFD" w:rsidP="00EC1100">
            <w:pPr>
              <w:widowControl w:val="0"/>
              <w:pBdr>
                <w:top w:val="nil"/>
                <w:left w:val="nil"/>
                <w:bottom w:val="nil"/>
                <w:right w:val="nil"/>
                <w:between w:val="nil"/>
              </w:pBdr>
              <w:spacing w:after="240"/>
              <w:rPr>
                <w:b/>
                <w:sz w:val="28"/>
                <w:szCs w:val="28"/>
              </w:rPr>
            </w:pPr>
            <w:r>
              <w:rPr>
                <w:b/>
                <w:sz w:val="28"/>
                <w:szCs w:val="28"/>
              </w:rPr>
              <w:t xml:space="preserve">What are my </w:t>
            </w:r>
            <w:r w:rsidR="00D9342D">
              <w:rPr>
                <w:b/>
                <w:sz w:val="28"/>
                <w:szCs w:val="28"/>
              </w:rPr>
              <w:t xml:space="preserve">testing </w:t>
            </w:r>
            <w:r w:rsidR="00257FEA">
              <w:rPr>
                <w:b/>
                <w:sz w:val="28"/>
                <w:szCs w:val="28"/>
              </w:rPr>
              <w:t>o</w:t>
            </w:r>
            <w:r w:rsidR="00257FEA" w:rsidRPr="000F05F8">
              <w:rPr>
                <w:b/>
                <w:sz w:val="28"/>
                <w:szCs w:val="28"/>
              </w:rPr>
              <w:t>ptions</w:t>
            </w:r>
            <w:r w:rsidR="00257FEA">
              <w:rPr>
                <w:b/>
                <w:sz w:val="28"/>
                <w:szCs w:val="28"/>
              </w:rPr>
              <w:t xml:space="preserve"> if</w:t>
            </w:r>
            <w:r w:rsidR="00D9342D">
              <w:rPr>
                <w:b/>
                <w:sz w:val="28"/>
                <w:szCs w:val="28"/>
              </w:rPr>
              <w:t xml:space="preserve"> I have previously had a pregnancy </w:t>
            </w:r>
            <w:r w:rsidR="000F05F8" w:rsidRPr="000F05F8">
              <w:rPr>
                <w:b/>
                <w:sz w:val="28"/>
                <w:szCs w:val="28"/>
              </w:rPr>
              <w:t>or child with Down’s syndrome, Edwards’ or Patau’s syndrome</w:t>
            </w:r>
            <w:r w:rsidR="00D9342D">
              <w:rPr>
                <w:b/>
                <w:sz w:val="28"/>
                <w:szCs w:val="28"/>
              </w:rPr>
              <w:t>?</w:t>
            </w:r>
          </w:p>
          <w:p w14:paraId="7A853CA0" w14:textId="55E83B31" w:rsidR="000F05F8" w:rsidRPr="00087792" w:rsidRDefault="000F05F8" w:rsidP="00087792">
            <w:pPr>
              <w:widowControl w:val="0"/>
              <w:pBdr>
                <w:top w:val="nil"/>
                <w:left w:val="nil"/>
                <w:bottom w:val="nil"/>
                <w:right w:val="nil"/>
                <w:between w:val="nil"/>
              </w:pBdr>
              <w:rPr>
                <w:sz w:val="24"/>
                <w:szCs w:val="24"/>
              </w:rPr>
            </w:pPr>
            <w:r w:rsidRPr="00087792">
              <w:rPr>
                <w:sz w:val="24"/>
                <w:szCs w:val="24"/>
              </w:rPr>
              <w:t xml:space="preserve">We understand that you might need different information for your current pregnancy when you have previously had a baby with Down’s syndrome (also known as Trisomy 21 or T21), Edwards’ syndrome (Trisomy 18 or T18) or Patau’s syndrome (Trisomy 13 or T13). This leaflet will </w:t>
            </w:r>
            <w:r w:rsidR="00A8015F" w:rsidRPr="00087792">
              <w:rPr>
                <w:sz w:val="24"/>
                <w:szCs w:val="24"/>
              </w:rPr>
              <w:t xml:space="preserve">outline </w:t>
            </w:r>
            <w:r w:rsidRPr="00087792">
              <w:rPr>
                <w:sz w:val="24"/>
                <w:szCs w:val="24"/>
              </w:rPr>
              <w:t>the screening and diagnostic testing options available to you.</w:t>
            </w:r>
          </w:p>
          <w:p w14:paraId="6473C6ED" w14:textId="77777777" w:rsidR="000F05F8" w:rsidRPr="00087792" w:rsidRDefault="000F05F8" w:rsidP="00087792">
            <w:pPr>
              <w:widowControl w:val="0"/>
              <w:pBdr>
                <w:top w:val="nil"/>
                <w:left w:val="nil"/>
                <w:bottom w:val="nil"/>
                <w:right w:val="nil"/>
                <w:between w:val="nil"/>
              </w:pBdr>
              <w:rPr>
                <w:sz w:val="24"/>
                <w:szCs w:val="24"/>
              </w:rPr>
            </w:pPr>
          </w:p>
          <w:p w14:paraId="48A3553A" w14:textId="0D2088B5" w:rsidR="000F05F8" w:rsidRPr="00087792" w:rsidRDefault="000F05F8" w:rsidP="00087792">
            <w:pPr>
              <w:widowControl w:val="0"/>
              <w:pBdr>
                <w:top w:val="nil"/>
                <w:left w:val="nil"/>
                <w:bottom w:val="nil"/>
                <w:right w:val="nil"/>
                <w:between w:val="nil"/>
              </w:pBdr>
              <w:rPr>
                <w:sz w:val="24"/>
                <w:szCs w:val="24"/>
              </w:rPr>
            </w:pPr>
            <w:r w:rsidRPr="00087792">
              <w:rPr>
                <w:sz w:val="24"/>
                <w:szCs w:val="24"/>
              </w:rPr>
              <w:t xml:space="preserve">The word ‘baby’ is used in this leaflet as feedback from parents tells us that this is the most acceptable word. We are aware that some </w:t>
            </w:r>
            <w:r w:rsidR="007854F3">
              <w:rPr>
                <w:sz w:val="24"/>
                <w:szCs w:val="24"/>
              </w:rPr>
              <w:t>people</w:t>
            </w:r>
            <w:r w:rsidR="0003712B">
              <w:rPr>
                <w:sz w:val="24"/>
                <w:szCs w:val="24"/>
              </w:rPr>
              <w:t xml:space="preserve"> </w:t>
            </w:r>
            <w:r w:rsidRPr="00087792">
              <w:rPr>
                <w:sz w:val="24"/>
                <w:szCs w:val="24"/>
              </w:rPr>
              <w:t>won’t find this appropriate and are sorry if it causes you any distress.</w:t>
            </w:r>
          </w:p>
          <w:p w14:paraId="3D0977D3" w14:textId="77777777" w:rsidR="000F05F8" w:rsidRPr="00087792" w:rsidRDefault="000F05F8" w:rsidP="00087792">
            <w:pPr>
              <w:widowControl w:val="0"/>
              <w:pBdr>
                <w:top w:val="nil"/>
                <w:left w:val="nil"/>
                <w:bottom w:val="nil"/>
                <w:right w:val="nil"/>
                <w:between w:val="nil"/>
              </w:pBdr>
              <w:rPr>
                <w:sz w:val="24"/>
                <w:szCs w:val="24"/>
              </w:rPr>
            </w:pPr>
          </w:p>
          <w:p w14:paraId="2F46A6C1" w14:textId="77777777" w:rsidR="000F05F8" w:rsidRPr="000F05F8" w:rsidRDefault="000F05F8" w:rsidP="000F05F8">
            <w:pPr>
              <w:widowControl w:val="0"/>
              <w:spacing w:line="360" w:lineRule="auto"/>
              <w:rPr>
                <w:b/>
                <w:sz w:val="28"/>
                <w:szCs w:val="28"/>
              </w:rPr>
            </w:pPr>
            <w:bookmarkStart w:id="0" w:name="_Hlk156557279"/>
            <w:bookmarkStart w:id="1" w:name="_Hlk156557393"/>
            <w:r w:rsidRPr="000F05F8">
              <w:rPr>
                <w:b/>
                <w:sz w:val="28"/>
                <w:szCs w:val="28"/>
              </w:rPr>
              <w:t>Down’s syndrome, Edwards’ syndrome and Patau’s syndrome</w:t>
            </w:r>
          </w:p>
          <w:bookmarkEnd w:id="0"/>
          <w:p w14:paraId="4D1B2F64" w14:textId="6C2071FE" w:rsidR="000F05F8" w:rsidRPr="00087792" w:rsidRDefault="000F05F8" w:rsidP="00087792">
            <w:pPr>
              <w:widowControl w:val="0"/>
              <w:rPr>
                <w:sz w:val="24"/>
                <w:szCs w:val="24"/>
              </w:rPr>
            </w:pPr>
            <w:r w:rsidRPr="00087792">
              <w:rPr>
                <w:sz w:val="24"/>
                <w:szCs w:val="24"/>
              </w:rPr>
              <w:t xml:space="preserve">We appreciate that you may have had information </w:t>
            </w:r>
            <w:r w:rsidR="00A6756C" w:rsidRPr="00087792">
              <w:rPr>
                <w:sz w:val="24"/>
                <w:szCs w:val="24"/>
              </w:rPr>
              <w:t xml:space="preserve">about these conditions </w:t>
            </w:r>
            <w:r w:rsidRPr="00087792">
              <w:rPr>
                <w:sz w:val="24"/>
                <w:szCs w:val="24"/>
              </w:rPr>
              <w:t xml:space="preserve">in previous pregnancies, have lost a baby with or have a child or family member living with either Down’s syndrome, Edwards’ syndrome or Patau’s syndrome. </w:t>
            </w:r>
            <w:r w:rsidR="007E2D82">
              <w:rPr>
                <w:sz w:val="24"/>
                <w:szCs w:val="24"/>
              </w:rPr>
              <w:t>I</w:t>
            </w:r>
            <w:r w:rsidRPr="00087792">
              <w:rPr>
                <w:sz w:val="24"/>
                <w:szCs w:val="24"/>
              </w:rPr>
              <w:t xml:space="preserve">t is important that you have </w:t>
            </w:r>
            <w:r w:rsidR="00A6756C" w:rsidRPr="00087792">
              <w:rPr>
                <w:sz w:val="24"/>
                <w:szCs w:val="24"/>
              </w:rPr>
              <w:t>accurate</w:t>
            </w:r>
            <w:r w:rsidRPr="00087792">
              <w:rPr>
                <w:sz w:val="24"/>
                <w:szCs w:val="24"/>
              </w:rPr>
              <w:t xml:space="preserve"> information </w:t>
            </w:r>
            <w:r w:rsidR="00A6756C" w:rsidRPr="00087792">
              <w:rPr>
                <w:sz w:val="24"/>
                <w:szCs w:val="24"/>
              </w:rPr>
              <w:t xml:space="preserve">about all three </w:t>
            </w:r>
            <w:r w:rsidR="000709F1" w:rsidRPr="00087792">
              <w:rPr>
                <w:sz w:val="24"/>
                <w:szCs w:val="24"/>
              </w:rPr>
              <w:t>syndromes when</w:t>
            </w:r>
            <w:r w:rsidRPr="00087792">
              <w:rPr>
                <w:sz w:val="24"/>
                <w:szCs w:val="24"/>
              </w:rPr>
              <w:t xml:space="preserve"> making choices about screening or diagnostic tests in a pregnancy. </w:t>
            </w:r>
            <w:r w:rsidR="00834E77">
              <w:rPr>
                <w:sz w:val="24"/>
                <w:szCs w:val="24"/>
              </w:rPr>
              <w:t>W</w:t>
            </w:r>
            <w:r w:rsidRPr="00087792">
              <w:rPr>
                <w:sz w:val="24"/>
                <w:szCs w:val="24"/>
              </w:rPr>
              <w:t>e have created a summary of information and links to organisations that will be able to provide you with further information and support.</w:t>
            </w:r>
          </w:p>
          <w:bookmarkEnd w:id="1"/>
          <w:p w14:paraId="26F5EA98" w14:textId="77777777" w:rsidR="000F05F8" w:rsidRPr="000F05F8" w:rsidRDefault="000F05F8" w:rsidP="000F05F8">
            <w:pPr>
              <w:widowControl w:val="0"/>
              <w:spacing w:line="360" w:lineRule="auto"/>
            </w:pPr>
          </w:p>
          <w:p w14:paraId="1C73B5FB" w14:textId="154D3B4C" w:rsidR="00114593" w:rsidRPr="000F05F8" w:rsidRDefault="000F05F8" w:rsidP="000F05F8">
            <w:pPr>
              <w:widowControl w:val="0"/>
              <w:spacing w:line="360" w:lineRule="auto"/>
              <w:rPr>
                <w:b/>
              </w:rPr>
            </w:pPr>
            <w:r w:rsidRPr="00A667B0">
              <w:rPr>
                <w:b/>
                <w:sz w:val="24"/>
                <w:szCs w:val="24"/>
              </w:rPr>
              <w:t>Down’s syndrome (Trisomy 21)</w:t>
            </w:r>
          </w:p>
          <w:p w14:paraId="775C3A8E" w14:textId="208F03E8" w:rsidR="000F05F8" w:rsidRDefault="000F05F8" w:rsidP="00087792">
            <w:pPr>
              <w:widowControl w:val="0"/>
              <w:rPr>
                <w:color w:val="0B0C0C"/>
                <w:sz w:val="24"/>
                <w:szCs w:val="24"/>
                <w:highlight w:val="white"/>
              </w:rPr>
            </w:pPr>
            <w:r w:rsidRPr="00087792">
              <w:rPr>
                <w:color w:val="0B0C0C"/>
                <w:sz w:val="24"/>
                <w:szCs w:val="24"/>
                <w:highlight w:val="white"/>
              </w:rPr>
              <w:t>Down’s syndrome is caused by an extra copy of chromosome 21 in all or some cells of the body. A person with Down’s syndrome will have some level of learning disability. Some health problems are more common in people with Down’s syndrome. These include heart conditions and problems with hearing and vision.</w:t>
            </w:r>
          </w:p>
          <w:p w14:paraId="2995B0DA" w14:textId="77777777" w:rsidR="0003712B" w:rsidRPr="00087792" w:rsidRDefault="0003712B" w:rsidP="00087792">
            <w:pPr>
              <w:widowControl w:val="0"/>
              <w:rPr>
                <w:color w:val="0B0C0C"/>
                <w:sz w:val="24"/>
                <w:szCs w:val="24"/>
                <w:highlight w:val="white"/>
              </w:rPr>
            </w:pPr>
          </w:p>
          <w:p w14:paraId="283F554B" w14:textId="36E5BB93" w:rsidR="000F05F8" w:rsidRPr="00087792" w:rsidRDefault="000F05F8" w:rsidP="00087792">
            <w:pPr>
              <w:widowControl w:val="0"/>
              <w:rPr>
                <w:color w:val="0B0C0C"/>
                <w:sz w:val="24"/>
                <w:szCs w:val="24"/>
                <w:highlight w:val="white"/>
              </w:rPr>
            </w:pPr>
            <w:r w:rsidRPr="00087792">
              <w:rPr>
                <w:color w:val="0B0C0C"/>
                <w:sz w:val="24"/>
                <w:szCs w:val="24"/>
                <w:highlight w:val="white"/>
              </w:rPr>
              <w:t>People with Down’s syndrome can have a good quality of life, and most say they enjoy their lives. With support, many people with Down’s syndrome can go to mainstream schools, get jobs, have relationships, and live semi-independently in adulthood.</w:t>
            </w:r>
          </w:p>
          <w:p w14:paraId="20B7F3E4" w14:textId="77777777" w:rsidR="000F05F8" w:rsidRPr="00087792" w:rsidRDefault="000F05F8" w:rsidP="00087792">
            <w:pPr>
              <w:widowControl w:val="0"/>
              <w:rPr>
                <w:color w:val="0B0C0C"/>
                <w:sz w:val="24"/>
                <w:szCs w:val="24"/>
                <w:highlight w:val="white"/>
              </w:rPr>
            </w:pPr>
          </w:p>
          <w:p w14:paraId="4C143CE8" w14:textId="77777777" w:rsidR="000F05F8" w:rsidRPr="00087792" w:rsidRDefault="000F05F8" w:rsidP="00087792">
            <w:pPr>
              <w:widowControl w:val="0"/>
              <w:rPr>
                <w:color w:val="0B0C0C"/>
                <w:sz w:val="24"/>
                <w:szCs w:val="24"/>
                <w:highlight w:val="white"/>
              </w:rPr>
            </w:pPr>
            <w:r w:rsidRPr="00087792">
              <w:rPr>
                <w:color w:val="0B0C0C"/>
                <w:sz w:val="24"/>
                <w:szCs w:val="24"/>
                <w:highlight w:val="white"/>
              </w:rPr>
              <w:t>For more information about Down’s syndrome please go to:</w:t>
            </w:r>
          </w:p>
          <w:p w14:paraId="041A8C36" w14:textId="444088C1" w:rsidR="00257FEA" w:rsidRPr="00087792" w:rsidRDefault="00257FEA" w:rsidP="00087792">
            <w:pPr>
              <w:widowControl w:val="0"/>
              <w:rPr>
                <w:color w:val="1155CC"/>
                <w:sz w:val="24"/>
                <w:szCs w:val="24"/>
                <w:highlight w:val="white"/>
                <w:u w:val="single"/>
              </w:rPr>
            </w:pPr>
            <w:r w:rsidRPr="00087792">
              <w:rPr>
                <w:color w:val="1155CC"/>
                <w:sz w:val="24"/>
                <w:szCs w:val="24"/>
                <w:u w:val="single"/>
              </w:rPr>
              <w:t>https://www.nhs.uk/conditions/downs-syndrome/</w:t>
            </w:r>
          </w:p>
          <w:p w14:paraId="7D06B8AC" w14:textId="77777777" w:rsidR="000F05F8" w:rsidRPr="000F05F8" w:rsidRDefault="000F05F8" w:rsidP="00EC1100">
            <w:pPr>
              <w:widowControl w:val="0"/>
              <w:rPr>
                <w:color w:val="0B0C0C"/>
                <w:highlight w:val="white"/>
              </w:rPr>
            </w:pPr>
          </w:p>
          <w:p w14:paraId="429C3402" w14:textId="6C5B794F" w:rsidR="00114593" w:rsidRPr="00087792" w:rsidRDefault="000F05F8" w:rsidP="00EC1100">
            <w:pPr>
              <w:widowControl w:val="0"/>
              <w:spacing w:after="240"/>
              <w:rPr>
                <w:b/>
                <w:color w:val="0B0C0C"/>
                <w:sz w:val="24"/>
                <w:szCs w:val="24"/>
                <w:highlight w:val="white"/>
              </w:rPr>
            </w:pPr>
            <w:r w:rsidRPr="00087792">
              <w:rPr>
                <w:b/>
                <w:color w:val="0B0C0C"/>
                <w:sz w:val="24"/>
                <w:szCs w:val="24"/>
                <w:highlight w:val="white"/>
              </w:rPr>
              <w:t>Edwards’ syndrome (Trisomy 18) and Patau’s syndrome (Trisomy 13)</w:t>
            </w:r>
          </w:p>
          <w:p w14:paraId="207226B0" w14:textId="2CA8AFB5" w:rsidR="000F05F8" w:rsidRPr="00087792" w:rsidRDefault="000F05F8" w:rsidP="00087792">
            <w:pPr>
              <w:widowControl w:val="0"/>
              <w:rPr>
                <w:color w:val="0B0C0C"/>
                <w:sz w:val="24"/>
                <w:szCs w:val="24"/>
                <w:highlight w:val="white"/>
              </w:rPr>
            </w:pPr>
            <w:r w:rsidRPr="00087792">
              <w:rPr>
                <w:color w:val="0B0C0C"/>
                <w:sz w:val="24"/>
                <w:szCs w:val="24"/>
                <w:highlight w:val="white"/>
              </w:rPr>
              <w:t>Babies with Edwards’ syndrome have an extra copy of chromosome 18 in all or some cells. Babies with Patau’s syndrome have an extra copy of chromosome 13 in all or some cells. All babies born</w:t>
            </w:r>
            <w:r w:rsidRPr="000F05F8">
              <w:rPr>
                <w:color w:val="0B0C0C"/>
                <w:highlight w:val="white"/>
              </w:rPr>
              <w:t xml:space="preserve"> with Edwards’ syndrome and Patau’s syndrome will have a learning disability and </w:t>
            </w:r>
            <w:r w:rsidRPr="00087792">
              <w:rPr>
                <w:color w:val="0B0C0C"/>
                <w:sz w:val="24"/>
                <w:szCs w:val="24"/>
                <w:highlight w:val="white"/>
              </w:rPr>
              <w:t>a wide range of physical challenges, which can be extremely serious</w:t>
            </w:r>
            <w:r w:rsidR="003E6FFD" w:rsidRPr="00087792">
              <w:rPr>
                <w:color w:val="0B0C0C"/>
                <w:sz w:val="24"/>
                <w:szCs w:val="24"/>
                <w:highlight w:val="white"/>
              </w:rPr>
              <w:t xml:space="preserve"> and present at birth</w:t>
            </w:r>
            <w:r w:rsidRPr="00087792">
              <w:rPr>
                <w:color w:val="0B0C0C"/>
                <w:sz w:val="24"/>
                <w:szCs w:val="24"/>
                <w:highlight w:val="white"/>
              </w:rPr>
              <w:t>.</w:t>
            </w:r>
          </w:p>
          <w:p w14:paraId="5642F99D" w14:textId="77777777" w:rsidR="000F05F8" w:rsidRPr="00087792" w:rsidRDefault="000F05F8" w:rsidP="00087792">
            <w:pPr>
              <w:widowControl w:val="0"/>
              <w:rPr>
                <w:color w:val="0B0C0C"/>
                <w:sz w:val="24"/>
                <w:szCs w:val="24"/>
                <w:highlight w:val="white"/>
              </w:rPr>
            </w:pPr>
          </w:p>
          <w:p w14:paraId="626EE768" w14:textId="55AD1E1D" w:rsidR="000F05F8" w:rsidRPr="00087792" w:rsidRDefault="00087792" w:rsidP="00087792">
            <w:pPr>
              <w:widowControl w:val="0"/>
              <w:rPr>
                <w:color w:val="0B0C0C"/>
                <w:sz w:val="24"/>
                <w:szCs w:val="24"/>
                <w:highlight w:val="white"/>
              </w:rPr>
            </w:pPr>
            <w:r w:rsidRPr="00087792">
              <w:rPr>
                <w:color w:val="0B0C0C"/>
                <w:sz w:val="24"/>
                <w:szCs w:val="24"/>
                <w:highlight w:val="white"/>
              </w:rPr>
              <w:t>Sadly,</w:t>
            </w:r>
            <w:r w:rsidR="000F05F8" w:rsidRPr="00087792">
              <w:rPr>
                <w:color w:val="0B0C0C"/>
                <w:sz w:val="24"/>
                <w:szCs w:val="24"/>
                <w:highlight w:val="white"/>
              </w:rPr>
              <w:t xml:space="preserve"> the survival rates are low and of those babies born alive only around 13% with Edwards’ syndrome and 11% with Patau’s syndrome will live past their first birthday. Some </w:t>
            </w:r>
            <w:r w:rsidR="000F05F8" w:rsidRPr="00087792">
              <w:rPr>
                <w:color w:val="0B0C0C"/>
                <w:sz w:val="24"/>
                <w:szCs w:val="24"/>
                <w:highlight w:val="white"/>
              </w:rPr>
              <w:lastRenderedPageBreak/>
              <w:t xml:space="preserve">babies may survive to </w:t>
            </w:r>
            <w:r w:rsidRPr="00087792">
              <w:rPr>
                <w:color w:val="0B0C0C"/>
                <w:sz w:val="24"/>
                <w:szCs w:val="24"/>
                <w:highlight w:val="white"/>
              </w:rPr>
              <w:t>adulthood,</w:t>
            </w:r>
            <w:r w:rsidR="000F05F8" w:rsidRPr="00087792">
              <w:rPr>
                <w:color w:val="0B0C0C"/>
                <w:sz w:val="24"/>
                <w:szCs w:val="24"/>
                <w:highlight w:val="white"/>
              </w:rPr>
              <w:t xml:space="preserve"> but this is rare. Despite their difficulties, children can slowly make progress in their development. </w:t>
            </w:r>
          </w:p>
          <w:p w14:paraId="53B065C9" w14:textId="77777777" w:rsidR="000F05F8" w:rsidRPr="00087792" w:rsidRDefault="000F05F8" w:rsidP="00087792">
            <w:pPr>
              <w:widowControl w:val="0"/>
              <w:rPr>
                <w:color w:val="0B0C0C"/>
                <w:sz w:val="24"/>
                <w:szCs w:val="24"/>
                <w:highlight w:val="white"/>
              </w:rPr>
            </w:pPr>
          </w:p>
          <w:p w14:paraId="313DA42A" w14:textId="77777777" w:rsidR="000F05F8" w:rsidRPr="00087792" w:rsidRDefault="000F05F8" w:rsidP="00087792">
            <w:pPr>
              <w:widowControl w:val="0"/>
              <w:rPr>
                <w:color w:val="0B0C0C"/>
                <w:sz w:val="24"/>
                <w:szCs w:val="24"/>
                <w:highlight w:val="white"/>
              </w:rPr>
            </w:pPr>
            <w:r w:rsidRPr="00087792">
              <w:rPr>
                <w:color w:val="0B0C0C"/>
                <w:sz w:val="24"/>
                <w:szCs w:val="24"/>
                <w:highlight w:val="white"/>
              </w:rPr>
              <w:t>For more information about Edwards’ syndrome please go to:</w:t>
            </w:r>
          </w:p>
          <w:p w14:paraId="55CFB799" w14:textId="2D1937CC" w:rsidR="00257FEA" w:rsidRPr="00087792" w:rsidRDefault="00257FEA" w:rsidP="00087792">
            <w:pPr>
              <w:widowControl w:val="0"/>
              <w:rPr>
                <w:bCs/>
                <w:sz w:val="24"/>
                <w:szCs w:val="24"/>
              </w:rPr>
            </w:pPr>
            <w:hyperlink r:id="rId8" w:history="1">
              <w:r w:rsidRPr="00087792">
                <w:rPr>
                  <w:rStyle w:val="Hyperlink"/>
                  <w:bCs/>
                  <w:sz w:val="24"/>
                  <w:szCs w:val="24"/>
                </w:rPr>
                <w:t>https://www.nhs.uk/conditions/edwards-syndrome/</w:t>
              </w:r>
            </w:hyperlink>
          </w:p>
          <w:p w14:paraId="4FE2E6EB" w14:textId="77777777" w:rsidR="000F05F8" w:rsidRPr="00087792" w:rsidRDefault="000F05F8" w:rsidP="00087792">
            <w:pPr>
              <w:widowControl w:val="0"/>
              <w:rPr>
                <w:color w:val="1155CC"/>
                <w:sz w:val="24"/>
                <w:szCs w:val="24"/>
                <w:highlight w:val="white"/>
                <w:u w:val="single"/>
              </w:rPr>
            </w:pPr>
          </w:p>
          <w:p w14:paraId="4EC19D7C" w14:textId="77777777" w:rsidR="000F05F8" w:rsidRPr="00087792" w:rsidRDefault="000F05F8" w:rsidP="00087792">
            <w:pPr>
              <w:widowControl w:val="0"/>
              <w:rPr>
                <w:color w:val="0B0C0C"/>
                <w:sz w:val="24"/>
                <w:szCs w:val="24"/>
                <w:highlight w:val="white"/>
              </w:rPr>
            </w:pPr>
            <w:r w:rsidRPr="00087792">
              <w:rPr>
                <w:color w:val="0B0C0C"/>
                <w:sz w:val="24"/>
                <w:szCs w:val="24"/>
                <w:highlight w:val="white"/>
              </w:rPr>
              <w:t>For more information about Patau’s syndrome please go to:</w:t>
            </w:r>
          </w:p>
          <w:p w14:paraId="4E1A82B1" w14:textId="5B801A60" w:rsidR="00257FEA" w:rsidRPr="00087792" w:rsidRDefault="00257FEA" w:rsidP="00087792">
            <w:pPr>
              <w:widowControl w:val="0"/>
              <w:rPr>
                <w:sz w:val="24"/>
                <w:szCs w:val="24"/>
              </w:rPr>
            </w:pPr>
            <w:hyperlink r:id="rId9" w:history="1">
              <w:r w:rsidRPr="00087792">
                <w:rPr>
                  <w:rStyle w:val="Hyperlink"/>
                  <w:sz w:val="24"/>
                  <w:szCs w:val="24"/>
                </w:rPr>
                <w:t>https://www.nhs.uk/conditions/pataus-syndrome/</w:t>
              </w:r>
            </w:hyperlink>
          </w:p>
          <w:p w14:paraId="12E42C58" w14:textId="77777777" w:rsidR="003B14BF" w:rsidRDefault="003B14BF" w:rsidP="00087792">
            <w:pPr>
              <w:widowControl w:val="0"/>
            </w:pPr>
          </w:p>
          <w:p w14:paraId="1DE035C4" w14:textId="06555680" w:rsidR="00DA6868" w:rsidRPr="00EC1100" w:rsidRDefault="00DA6868" w:rsidP="00087792">
            <w:pPr>
              <w:widowControl w:val="0"/>
              <w:rPr>
                <w:b/>
                <w:bCs/>
                <w:sz w:val="28"/>
                <w:szCs w:val="28"/>
              </w:rPr>
            </w:pPr>
            <w:hyperlink r:id="rId10"/>
            <w:r w:rsidRPr="00EC1100">
              <w:rPr>
                <w:b/>
                <w:bCs/>
                <w:sz w:val="28"/>
                <w:szCs w:val="28"/>
              </w:rPr>
              <w:t>Screening tests for Down’s syndrome, Edwards’ syndrome and Patau’s syndrome</w:t>
            </w:r>
          </w:p>
          <w:p w14:paraId="448A6428" w14:textId="77777777" w:rsidR="00087792" w:rsidRPr="00087792" w:rsidRDefault="00087792" w:rsidP="00087792">
            <w:pPr>
              <w:widowControl w:val="0"/>
              <w:rPr>
                <w:b/>
                <w:bCs/>
                <w:sz w:val="24"/>
                <w:szCs w:val="24"/>
              </w:rPr>
            </w:pPr>
          </w:p>
          <w:p w14:paraId="1FCD0C58" w14:textId="51BB108B" w:rsidR="000F05F8" w:rsidRPr="00087792" w:rsidRDefault="000F05F8" w:rsidP="00087792">
            <w:pPr>
              <w:widowControl w:val="0"/>
              <w:rPr>
                <w:sz w:val="24"/>
                <w:szCs w:val="24"/>
              </w:rPr>
            </w:pPr>
            <w:r w:rsidRPr="00087792">
              <w:rPr>
                <w:sz w:val="24"/>
                <w:szCs w:val="24"/>
              </w:rPr>
              <w:t xml:space="preserve">All </w:t>
            </w:r>
            <w:r w:rsidR="001C29C7">
              <w:rPr>
                <w:sz w:val="24"/>
                <w:szCs w:val="24"/>
              </w:rPr>
              <w:t xml:space="preserve">eligible </w:t>
            </w:r>
            <w:r w:rsidR="0003712B">
              <w:rPr>
                <w:sz w:val="24"/>
                <w:szCs w:val="24"/>
              </w:rPr>
              <w:t>women</w:t>
            </w:r>
            <w:r w:rsidRPr="00087792">
              <w:rPr>
                <w:sz w:val="24"/>
                <w:szCs w:val="24"/>
              </w:rPr>
              <w:t xml:space="preserve"> are offered the choice of screening tests to work out the</w:t>
            </w:r>
            <w:r w:rsidRPr="00087792">
              <w:rPr>
                <w:b/>
                <w:sz w:val="24"/>
                <w:szCs w:val="24"/>
              </w:rPr>
              <w:t xml:space="preserve"> </w:t>
            </w:r>
            <w:r w:rsidRPr="00087792">
              <w:rPr>
                <w:sz w:val="24"/>
                <w:szCs w:val="24"/>
              </w:rPr>
              <w:t xml:space="preserve">chance of their baby having one of these conditions. These tests are known as either the </w:t>
            </w:r>
            <w:r w:rsidRPr="00087792">
              <w:rPr>
                <w:i/>
                <w:sz w:val="24"/>
                <w:szCs w:val="24"/>
              </w:rPr>
              <w:t xml:space="preserve">Combined test </w:t>
            </w:r>
            <w:r w:rsidRPr="00087792">
              <w:rPr>
                <w:sz w:val="24"/>
                <w:szCs w:val="24"/>
              </w:rPr>
              <w:t xml:space="preserve">or </w:t>
            </w:r>
            <w:r w:rsidRPr="00087792">
              <w:rPr>
                <w:i/>
                <w:sz w:val="24"/>
                <w:szCs w:val="24"/>
              </w:rPr>
              <w:t>Quadruple</w:t>
            </w:r>
            <w:r w:rsidRPr="00087792">
              <w:rPr>
                <w:sz w:val="24"/>
                <w:szCs w:val="24"/>
              </w:rPr>
              <w:t xml:space="preserve"> </w:t>
            </w:r>
            <w:r w:rsidRPr="00087792">
              <w:rPr>
                <w:i/>
                <w:sz w:val="24"/>
                <w:szCs w:val="24"/>
              </w:rPr>
              <w:t>tes</w:t>
            </w:r>
            <w:r w:rsidRPr="00087792">
              <w:rPr>
                <w:sz w:val="24"/>
                <w:szCs w:val="24"/>
              </w:rPr>
              <w:t>t depending on how many weeks pregnant you are. They involve a sample of blood from the arm to check specific hormone levels and an ultrasound scan to get measurements from the baby.</w:t>
            </w:r>
          </w:p>
          <w:p w14:paraId="185F55DA" w14:textId="77777777" w:rsidR="000F05F8" w:rsidRPr="00087792" w:rsidRDefault="000F05F8" w:rsidP="00087792">
            <w:pPr>
              <w:widowControl w:val="0"/>
              <w:rPr>
                <w:sz w:val="24"/>
                <w:szCs w:val="24"/>
              </w:rPr>
            </w:pPr>
          </w:p>
          <w:p w14:paraId="1C6D436C" w14:textId="77777777" w:rsidR="000F05F8" w:rsidRPr="00087792" w:rsidRDefault="000F05F8" w:rsidP="00087792">
            <w:pPr>
              <w:widowControl w:val="0"/>
              <w:rPr>
                <w:sz w:val="24"/>
                <w:szCs w:val="24"/>
              </w:rPr>
            </w:pPr>
            <w:r w:rsidRPr="00087792">
              <w:rPr>
                <w:sz w:val="24"/>
                <w:szCs w:val="24"/>
              </w:rPr>
              <w:t>Further information about the screening tests, Down’s syndrome, Edwards’ syndrome and Patau’s syndrome can be found in</w:t>
            </w:r>
            <w:r w:rsidRPr="00087792">
              <w:rPr>
                <w:i/>
                <w:sz w:val="24"/>
                <w:szCs w:val="24"/>
              </w:rPr>
              <w:t xml:space="preserve"> </w:t>
            </w:r>
            <w:hyperlink r:id="rId11">
              <w:r w:rsidRPr="00087792">
                <w:rPr>
                  <w:i/>
                  <w:color w:val="1155CC"/>
                  <w:sz w:val="24"/>
                  <w:szCs w:val="24"/>
                  <w:u w:val="single"/>
                </w:rPr>
                <w:t xml:space="preserve">Screening Tests for you and your baby </w:t>
              </w:r>
            </w:hyperlink>
            <w:hyperlink r:id="rId12">
              <w:r w:rsidRPr="00087792">
                <w:rPr>
                  <w:color w:val="1155CC"/>
                  <w:sz w:val="24"/>
                  <w:szCs w:val="24"/>
                  <w:u w:val="single"/>
                </w:rPr>
                <w:t>leaflet</w:t>
              </w:r>
            </w:hyperlink>
            <w:r w:rsidRPr="00087792">
              <w:rPr>
                <w:sz w:val="24"/>
                <w:szCs w:val="24"/>
              </w:rPr>
              <w:t xml:space="preserve">  provided by your healthcare professional and available online.</w:t>
            </w:r>
          </w:p>
          <w:p w14:paraId="26C034B1" w14:textId="77777777" w:rsidR="000F05F8" w:rsidRPr="00087792" w:rsidRDefault="000F05F8" w:rsidP="00087792">
            <w:pPr>
              <w:widowControl w:val="0"/>
              <w:rPr>
                <w:b/>
                <w:sz w:val="24"/>
                <w:szCs w:val="24"/>
              </w:rPr>
            </w:pPr>
          </w:p>
          <w:p w14:paraId="36B23574" w14:textId="360C4082" w:rsidR="000F05F8" w:rsidRPr="00087792" w:rsidRDefault="000F05F8" w:rsidP="00087792">
            <w:pPr>
              <w:widowControl w:val="0"/>
              <w:rPr>
                <w:sz w:val="24"/>
                <w:szCs w:val="24"/>
              </w:rPr>
            </w:pPr>
            <w:r w:rsidRPr="00087792">
              <w:rPr>
                <w:b/>
                <w:sz w:val="24"/>
                <w:szCs w:val="24"/>
              </w:rPr>
              <w:t>You are offered a different pathway to the combined test or quadruple test as you have had a previous baby with one of these conditions. The options available to you are explained in more detail in the next section.</w:t>
            </w:r>
          </w:p>
          <w:p w14:paraId="6DB98418" w14:textId="77777777" w:rsidR="000F05F8" w:rsidRPr="000F05F8" w:rsidRDefault="000F05F8" w:rsidP="000F05F8">
            <w:pPr>
              <w:widowControl w:val="0"/>
              <w:spacing w:line="360" w:lineRule="auto"/>
            </w:pPr>
          </w:p>
        </w:tc>
      </w:tr>
      <w:tr w:rsidR="000F05F8" w:rsidRPr="000F05F8" w14:paraId="64A667A3" w14:textId="77777777" w:rsidTr="000F05F8">
        <w:trPr>
          <w:trHeight w:val="420"/>
        </w:trPr>
        <w:tc>
          <w:tcPr>
            <w:tcW w:w="9913" w:type="dxa"/>
            <w:vMerge/>
            <w:tcMar>
              <w:top w:w="99" w:type="dxa"/>
              <w:left w:w="99" w:type="dxa"/>
              <w:bottom w:w="99" w:type="dxa"/>
              <w:right w:w="99" w:type="dxa"/>
            </w:tcMar>
          </w:tcPr>
          <w:p w14:paraId="002348A4" w14:textId="77777777" w:rsidR="000F05F8" w:rsidRPr="000F05F8" w:rsidRDefault="000F05F8" w:rsidP="000F05F8">
            <w:pPr>
              <w:widowControl w:val="0"/>
              <w:pBdr>
                <w:top w:val="nil"/>
                <w:left w:val="nil"/>
                <w:bottom w:val="nil"/>
                <w:right w:val="nil"/>
                <w:between w:val="nil"/>
              </w:pBdr>
              <w:spacing w:line="360" w:lineRule="auto"/>
            </w:pPr>
          </w:p>
        </w:tc>
      </w:tr>
      <w:tr w:rsidR="000F05F8" w:rsidRPr="000F05F8" w14:paraId="06704EC1" w14:textId="77777777" w:rsidTr="000F05F8">
        <w:trPr>
          <w:trHeight w:val="420"/>
        </w:trPr>
        <w:tc>
          <w:tcPr>
            <w:tcW w:w="9913" w:type="dxa"/>
            <w:tcMar>
              <w:top w:w="100" w:type="dxa"/>
              <w:left w:w="100" w:type="dxa"/>
              <w:bottom w:w="100" w:type="dxa"/>
              <w:right w:w="100" w:type="dxa"/>
            </w:tcMar>
          </w:tcPr>
          <w:p w14:paraId="2758E4C4" w14:textId="4B98F167" w:rsidR="00FA2920" w:rsidRPr="00EC1100" w:rsidRDefault="00FA2920" w:rsidP="000F05F8">
            <w:pPr>
              <w:widowControl w:val="0"/>
              <w:spacing w:before="240" w:after="240" w:line="360" w:lineRule="auto"/>
              <w:rPr>
                <w:b/>
                <w:bCs/>
                <w:sz w:val="28"/>
                <w:szCs w:val="28"/>
              </w:rPr>
            </w:pPr>
            <w:r w:rsidRPr="00EC1100">
              <w:rPr>
                <w:b/>
                <w:bCs/>
                <w:sz w:val="28"/>
                <w:szCs w:val="28"/>
              </w:rPr>
              <w:t>Your testing options</w:t>
            </w:r>
          </w:p>
          <w:p w14:paraId="5A6C03BD" w14:textId="7B3F1D78" w:rsidR="000F05F8" w:rsidRPr="00EC1100" w:rsidRDefault="000F05F8" w:rsidP="00EC1100">
            <w:pPr>
              <w:widowControl w:val="0"/>
              <w:spacing w:before="240" w:after="240"/>
              <w:rPr>
                <w:sz w:val="24"/>
                <w:szCs w:val="24"/>
              </w:rPr>
            </w:pPr>
            <w:r w:rsidRPr="00EC1100">
              <w:rPr>
                <w:sz w:val="24"/>
                <w:szCs w:val="24"/>
              </w:rPr>
              <w:t>There are three options available to you.</w:t>
            </w:r>
          </w:p>
          <w:p w14:paraId="7CD85913" w14:textId="4AC3862E" w:rsidR="000F05F8" w:rsidRPr="00EC1100" w:rsidRDefault="00257FEA" w:rsidP="00EC1100">
            <w:pPr>
              <w:widowControl w:val="0"/>
              <w:numPr>
                <w:ilvl w:val="0"/>
                <w:numId w:val="2"/>
              </w:numPr>
              <w:rPr>
                <w:b/>
                <w:sz w:val="24"/>
                <w:szCs w:val="24"/>
              </w:rPr>
            </w:pPr>
            <w:r w:rsidRPr="00EC1100">
              <w:rPr>
                <w:b/>
                <w:sz w:val="24"/>
                <w:szCs w:val="24"/>
              </w:rPr>
              <w:t>No testing</w:t>
            </w:r>
            <w:r w:rsidR="00F83B1D" w:rsidRPr="00EC1100">
              <w:rPr>
                <w:b/>
                <w:sz w:val="24"/>
                <w:szCs w:val="24"/>
              </w:rPr>
              <w:t xml:space="preserve">  </w:t>
            </w:r>
          </w:p>
          <w:p w14:paraId="12DE31EE" w14:textId="77777777" w:rsidR="000F05F8" w:rsidRPr="00EC1100" w:rsidRDefault="000F05F8" w:rsidP="00EC1100">
            <w:pPr>
              <w:widowControl w:val="0"/>
              <w:ind w:left="720"/>
              <w:rPr>
                <w:bCs/>
                <w:sz w:val="24"/>
                <w:szCs w:val="24"/>
              </w:rPr>
            </w:pPr>
            <w:r w:rsidRPr="00EC1100">
              <w:rPr>
                <w:bCs/>
                <w:sz w:val="24"/>
                <w:szCs w:val="24"/>
              </w:rPr>
              <w:t xml:space="preserve">Continue with routine antenatal care. </w:t>
            </w:r>
          </w:p>
          <w:p w14:paraId="712E2D08" w14:textId="77777777" w:rsidR="000F05F8" w:rsidRPr="00EC1100" w:rsidRDefault="000F05F8" w:rsidP="00EC1100">
            <w:pPr>
              <w:widowControl w:val="0"/>
              <w:numPr>
                <w:ilvl w:val="0"/>
                <w:numId w:val="2"/>
              </w:numPr>
              <w:rPr>
                <w:b/>
                <w:sz w:val="24"/>
                <w:szCs w:val="24"/>
              </w:rPr>
            </w:pPr>
            <w:r w:rsidRPr="00EC1100">
              <w:rPr>
                <w:b/>
                <w:sz w:val="24"/>
                <w:szCs w:val="24"/>
              </w:rPr>
              <w:t>Non-Invasive Prenatal Testing (NIPT)</w:t>
            </w:r>
          </w:p>
          <w:p w14:paraId="1382873E" w14:textId="77777777" w:rsidR="000F05F8" w:rsidRPr="00EC1100" w:rsidRDefault="000F05F8" w:rsidP="00EC1100">
            <w:pPr>
              <w:widowControl w:val="0"/>
              <w:ind w:left="720"/>
              <w:rPr>
                <w:bCs/>
                <w:sz w:val="24"/>
                <w:szCs w:val="24"/>
              </w:rPr>
            </w:pPr>
            <w:bookmarkStart w:id="2" w:name="_Hlk156557907"/>
            <w:r w:rsidRPr="00EC1100">
              <w:rPr>
                <w:bCs/>
                <w:sz w:val="24"/>
                <w:szCs w:val="24"/>
              </w:rPr>
              <w:t xml:space="preserve">A blood test which can tell you whether or not your baby is more </w:t>
            </w:r>
            <w:r w:rsidRPr="00EC1100">
              <w:rPr>
                <w:bCs/>
                <w:sz w:val="24"/>
                <w:szCs w:val="24"/>
                <w:u w:val="single"/>
              </w:rPr>
              <w:t>likely</w:t>
            </w:r>
            <w:r w:rsidRPr="00EC1100">
              <w:rPr>
                <w:bCs/>
                <w:sz w:val="24"/>
                <w:szCs w:val="24"/>
              </w:rPr>
              <w:t xml:space="preserve"> to have the condition.</w:t>
            </w:r>
          </w:p>
          <w:bookmarkEnd w:id="2"/>
          <w:p w14:paraId="118B0867" w14:textId="3E390E3B" w:rsidR="000F05F8" w:rsidRPr="00EC1100" w:rsidRDefault="000F05F8" w:rsidP="00EC1100">
            <w:pPr>
              <w:widowControl w:val="0"/>
              <w:numPr>
                <w:ilvl w:val="0"/>
                <w:numId w:val="2"/>
              </w:numPr>
              <w:rPr>
                <w:b/>
                <w:sz w:val="24"/>
                <w:szCs w:val="24"/>
              </w:rPr>
            </w:pPr>
            <w:r w:rsidRPr="00EC1100">
              <w:rPr>
                <w:b/>
                <w:sz w:val="24"/>
                <w:szCs w:val="24"/>
              </w:rPr>
              <w:t xml:space="preserve">An invasive diagnostic test (chorionic villus sampling (CVS) or amniocentesis) </w:t>
            </w:r>
            <w:r w:rsidR="00EC1100">
              <w:rPr>
                <w:bCs/>
                <w:sz w:val="24"/>
                <w:szCs w:val="24"/>
              </w:rPr>
              <w:t>P</w:t>
            </w:r>
            <w:r w:rsidRPr="00EC1100">
              <w:rPr>
                <w:bCs/>
                <w:sz w:val="24"/>
                <w:szCs w:val="24"/>
              </w:rPr>
              <w:t>rovides a ‘yes’ or ‘no’ answer if the baby has the condition.</w:t>
            </w:r>
          </w:p>
          <w:p w14:paraId="1DCE17B5" w14:textId="714CE2A7" w:rsidR="000F05F8" w:rsidRPr="00EC1100" w:rsidRDefault="00A3237B" w:rsidP="00EC1100">
            <w:pPr>
              <w:widowControl w:val="0"/>
              <w:spacing w:before="240" w:after="240"/>
              <w:rPr>
                <w:sz w:val="24"/>
                <w:szCs w:val="24"/>
              </w:rPr>
            </w:pPr>
            <w:r w:rsidRPr="00EC1100">
              <w:rPr>
                <w:sz w:val="24"/>
                <w:szCs w:val="24"/>
              </w:rPr>
              <w:t>Which, if any, testing to have</w:t>
            </w:r>
            <w:r w:rsidR="00D0311F" w:rsidRPr="00EC1100">
              <w:rPr>
                <w:sz w:val="24"/>
                <w:szCs w:val="24"/>
              </w:rPr>
              <w:t xml:space="preserve"> in your pregnancy</w:t>
            </w:r>
            <w:r w:rsidRPr="00EC1100">
              <w:rPr>
                <w:sz w:val="24"/>
                <w:szCs w:val="24"/>
              </w:rPr>
              <w:t xml:space="preserve"> is a personal decision. Your health care team will support you whatever you decide.  </w:t>
            </w:r>
          </w:p>
        </w:tc>
      </w:tr>
      <w:tr w:rsidR="000F05F8" w:rsidRPr="000F05F8" w14:paraId="242C3F0B" w14:textId="77777777" w:rsidTr="000F05F8">
        <w:trPr>
          <w:trHeight w:val="420"/>
        </w:trPr>
        <w:tc>
          <w:tcPr>
            <w:tcW w:w="9913" w:type="dxa"/>
            <w:vMerge w:val="restart"/>
            <w:tcMar>
              <w:top w:w="100" w:type="dxa"/>
              <w:left w:w="100" w:type="dxa"/>
              <w:bottom w:w="100" w:type="dxa"/>
              <w:right w:w="100" w:type="dxa"/>
            </w:tcMar>
          </w:tcPr>
          <w:p w14:paraId="0C069F5F" w14:textId="77777777" w:rsidR="00EC1100" w:rsidRDefault="00D8132C" w:rsidP="00EC1100">
            <w:pPr>
              <w:widowControl w:val="0"/>
              <w:spacing w:after="240"/>
              <w:rPr>
                <w:b/>
                <w:sz w:val="28"/>
                <w:szCs w:val="28"/>
              </w:rPr>
            </w:pPr>
            <w:r>
              <w:rPr>
                <w:b/>
                <w:sz w:val="28"/>
                <w:szCs w:val="28"/>
              </w:rPr>
              <w:lastRenderedPageBreak/>
              <w:t xml:space="preserve">1. </w:t>
            </w:r>
            <w:r w:rsidR="000F05F8" w:rsidRPr="00114593">
              <w:rPr>
                <w:b/>
                <w:sz w:val="28"/>
                <w:szCs w:val="28"/>
              </w:rPr>
              <w:t xml:space="preserve">No </w:t>
            </w:r>
            <w:r w:rsidR="00A667B0">
              <w:rPr>
                <w:b/>
                <w:sz w:val="28"/>
                <w:szCs w:val="28"/>
              </w:rPr>
              <w:t>T</w:t>
            </w:r>
            <w:r w:rsidR="000F05F8" w:rsidRPr="00114593">
              <w:rPr>
                <w:b/>
                <w:sz w:val="28"/>
                <w:szCs w:val="28"/>
              </w:rPr>
              <w:t>esting</w:t>
            </w:r>
          </w:p>
          <w:p w14:paraId="107D32C2" w14:textId="62A5C1BF" w:rsidR="000F05F8" w:rsidRPr="00087792" w:rsidRDefault="000F05F8" w:rsidP="00087792">
            <w:pPr>
              <w:widowControl w:val="0"/>
              <w:rPr>
                <w:sz w:val="24"/>
                <w:szCs w:val="24"/>
              </w:rPr>
            </w:pPr>
            <w:r w:rsidRPr="00087792">
              <w:rPr>
                <w:color w:val="0B0C0C"/>
                <w:sz w:val="24"/>
                <w:szCs w:val="24"/>
                <w:highlight w:val="white"/>
              </w:rPr>
              <w:t>If you decide to have no testing, you will still be offered all other parts of your routine antenatal care. Your midwife will explain what this means for you.</w:t>
            </w:r>
          </w:p>
          <w:p w14:paraId="2E10E803" w14:textId="65E5567C" w:rsidR="000F05F8" w:rsidRPr="00087792" w:rsidRDefault="000F05F8" w:rsidP="00087792">
            <w:pPr>
              <w:widowControl w:val="0"/>
              <w:rPr>
                <w:sz w:val="24"/>
                <w:szCs w:val="24"/>
              </w:rPr>
            </w:pPr>
            <w:r w:rsidRPr="00087792">
              <w:rPr>
                <w:sz w:val="24"/>
                <w:szCs w:val="24"/>
              </w:rPr>
              <w:t>If you have any questions/concerns, please contact your healthcare provider. For example, Obstetrician (</w:t>
            </w:r>
            <w:r w:rsidR="000306BA" w:rsidRPr="00087792">
              <w:rPr>
                <w:sz w:val="24"/>
                <w:szCs w:val="24"/>
              </w:rPr>
              <w:t>d</w:t>
            </w:r>
            <w:r w:rsidRPr="00087792">
              <w:rPr>
                <w:sz w:val="24"/>
                <w:szCs w:val="24"/>
              </w:rPr>
              <w:t>octor for pregnancy) or Midwife.</w:t>
            </w:r>
          </w:p>
          <w:p w14:paraId="59A18305" w14:textId="77777777" w:rsidR="000F05F8" w:rsidRPr="000F05F8" w:rsidRDefault="000F05F8" w:rsidP="000F05F8">
            <w:pPr>
              <w:widowControl w:val="0"/>
              <w:spacing w:line="360" w:lineRule="auto"/>
            </w:pPr>
          </w:p>
        </w:tc>
      </w:tr>
      <w:tr w:rsidR="000F05F8" w:rsidRPr="000F05F8" w14:paraId="269A33CA" w14:textId="77777777" w:rsidTr="000F05F8">
        <w:trPr>
          <w:trHeight w:val="420"/>
        </w:trPr>
        <w:tc>
          <w:tcPr>
            <w:tcW w:w="9913" w:type="dxa"/>
            <w:vMerge/>
            <w:tcMar>
              <w:top w:w="100" w:type="dxa"/>
              <w:left w:w="100" w:type="dxa"/>
              <w:bottom w:w="100" w:type="dxa"/>
              <w:right w:w="100" w:type="dxa"/>
            </w:tcMar>
          </w:tcPr>
          <w:p w14:paraId="507B55DF" w14:textId="77777777" w:rsidR="000F05F8" w:rsidRPr="000F05F8" w:rsidRDefault="000F05F8" w:rsidP="000F05F8">
            <w:pPr>
              <w:widowControl w:val="0"/>
              <w:pBdr>
                <w:top w:val="nil"/>
                <w:left w:val="nil"/>
                <w:bottom w:val="nil"/>
                <w:right w:val="nil"/>
                <w:between w:val="nil"/>
              </w:pBdr>
              <w:spacing w:line="360" w:lineRule="auto"/>
            </w:pPr>
          </w:p>
        </w:tc>
      </w:tr>
      <w:tr w:rsidR="000F05F8" w:rsidRPr="000F05F8" w14:paraId="22A6ACDB" w14:textId="77777777" w:rsidTr="000F05F8">
        <w:trPr>
          <w:trHeight w:val="714"/>
        </w:trPr>
        <w:tc>
          <w:tcPr>
            <w:tcW w:w="9913" w:type="dxa"/>
            <w:vMerge w:val="restart"/>
            <w:tcMar>
              <w:top w:w="100" w:type="dxa"/>
              <w:left w:w="100" w:type="dxa"/>
              <w:bottom w:w="100" w:type="dxa"/>
              <w:right w:w="100" w:type="dxa"/>
            </w:tcMar>
          </w:tcPr>
          <w:p w14:paraId="04C195D1" w14:textId="16BE4727" w:rsidR="000F05F8" w:rsidRPr="00EC1100" w:rsidRDefault="00D8132C" w:rsidP="00EC1100">
            <w:pPr>
              <w:pStyle w:val="Heading2"/>
              <w:spacing w:before="0"/>
              <w:rPr>
                <w:b/>
                <w:color w:val="0B0C0C"/>
                <w:sz w:val="28"/>
                <w:szCs w:val="28"/>
              </w:rPr>
            </w:pPr>
            <w:bookmarkStart w:id="3" w:name="_yc2bscxon2jn" w:colFirst="0" w:colLast="0"/>
            <w:bookmarkEnd w:id="3"/>
            <w:r w:rsidRPr="00EC1100">
              <w:rPr>
                <w:b/>
                <w:sz w:val="28"/>
                <w:szCs w:val="28"/>
              </w:rPr>
              <w:t xml:space="preserve">2. </w:t>
            </w:r>
            <w:r w:rsidR="000F05F8" w:rsidRPr="00EC1100">
              <w:rPr>
                <w:b/>
                <w:sz w:val="28"/>
                <w:szCs w:val="28"/>
              </w:rPr>
              <w:t xml:space="preserve">Non-Invasive Prenatal Testing </w:t>
            </w:r>
          </w:p>
          <w:p w14:paraId="119D26B4" w14:textId="0CEF4F38" w:rsidR="000F05F8" w:rsidRPr="00A667B0" w:rsidRDefault="000F05F8" w:rsidP="00A667B0">
            <w:pPr>
              <w:widowControl w:val="0"/>
              <w:shd w:val="clear" w:color="auto" w:fill="FFFFFF"/>
              <w:spacing w:before="300" w:after="300"/>
              <w:rPr>
                <w:color w:val="0B0C0C"/>
                <w:sz w:val="24"/>
                <w:szCs w:val="24"/>
              </w:rPr>
            </w:pPr>
            <w:r w:rsidRPr="00A667B0">
              <w:rPr>
                <w:color w:val="0B0C0C"/>
                <w:sz w:val="24"/>
                <w:szCs w:val="24"/>
              </w:rPr>
              <w:t xml:space="preserve">Non-invasive prenatal testing (NIPT) is a screening test </w:t>
            </w:r>
            <w:r w:rsidR="000306BA" w:rsidRPr="00A667B0">
              <w:rPr>
                <w:color w:val="0B0C0C"/>
                <w:sz w:val="24"/>
                <w:szCs w:val="24"/>
              </w:rPr>
              <w:t>which is more accurate than</w:t>
            </w:r>
            <w:r w:rsidRPr="00A667B0">
              <w:rPr>
                <w:color w:val="0B0C0C"/>
                <w:sz w:val="24"/>
                <w:szCs w:val="24"/>
              </w:rPr>
              <w:t xml:space="preserve"> the Combined or Quadruple test. This test involves measuring the DNA (genetic material) in your blood by taking a blood sample from your arm. It is completely safe and will not harm the baby.</w:t>
            </w:r>
          </w:p>
          <w:p w14:paraId="54E28E92" w14:textId="01531313" w:rsidR="000F05F8" w:rsidRPr="00A667B0" w:rsidRDefault="000F05F8" w:rsidP="00A667B0">
            <w:pPr>
              <w:widowControl w:val="0"/>
              <w:shd w:val="clear" w:color="auto" w:fill="FFFFFF"/>
              <w:spacing w:before="300" w:after="300"/>
              <w:rPr>
                <w:color w:val="0B0C0C"/>
                <w:sz w:val="24"/>
                <w:szCs w:val="24"/>
              </w:rPr>
            </w:pPr>
            <w:r w:rsidRPr="00A667B0">
              <w:rPr>
                <w:color w:val="0B0C0C"/>
                <w:sz w:val="24"/>
                <w:szCs w:val="24"/>
              </w:rPr>
              <w:t>NIPT blood samples may be kept by the NIPT laboratory for quality purposes for up to 5 years. Please tell your midwife if you do not wish your NIPT blood sample to be kept in this way.</w:t>
            </w:r>
          </w:p>
          <w:p w14:paraId="17DCFF91" w14:textId="77777777" w:rsidR="00114593" w:rsidRPr="00A667B0" w:rsidRDefault="000F05F8" w:rsidP="00A667B0">
            <w:pPr>
              <w:widowControl w:val="0"/>
              <w:shd w:val="clear" w:color="auto" w:fill="FFFFFF"/>
              <w:spacing w:before="300"/>
              <w:rPr>
                <w:b/>
                <w:color w:val="0B0C0C"/>
                <w:sz w:val="24"/>
                <w:szCs w:val="24"/>
              </w:rPr>
            </w:pPr>
            <w:r w:rsidRPr="00A667B0">
              <w:rPr>
                <w:b/>
                <w:color w:val="0B0C0C"/>
                <w:sz w:val="24"/>
                <w:szCs w:val="24"/>
              </w:rPr>
              <w:t>How NIPT works</w:t>
            </w:r>
          </w:p>
          <w:p w14:paraId="7C55B46B" w14:textId="5EDAE879" w:rsidR="000F05F8" w:rsidRPr="00A667B0" w:rsidRDefault="000F05F8" w:rsidP="00A667B0">
            <w:pPr>
              <w:widowControl w:val="0"/>
              <w:shd w:val="clear" w:color="auto" w:fill="FFFFFF"/>
              <w:spacing w:before="300" w:after="300"/>
              <w:rPr>
                <w:b/>
                <w:color w:val="0B0C0C"/>
                <w:sz w:val="24"/>
                <w:szCs w:val="24"/>
              </w:rPr>
            </w:pPr>
            <w:r w:rsidRPr="00A667B0">
              <w:rPr>
                <w:color w:val="0B0C0C"/>
                <w:sz w:val="24"/>
                <w:szCs w:val="24"/>
              </w:rPr>
              <w:t xml:space="preserve">Your baby is joined to the placenta in your womb by the umbilical cord.   During your pregnancy the placenta releases some DNA into the cord and from there into your bloodstream. As a result, your blood contains a mixture of DNA from you and from the baby’s placenta. </w:t>
            </w:r>
          </w:p>
          <w:p w14:paraId="7EF77743" w14:textId="3A7EBC70" w:rsidR="000F05F8" w:rsidRPr="00A667B0" w:rsidRDefault="00EC1100" w:rsidP="00A667B0">
            <w:pPr>
              <w:widowControl w:val="0"/>
              <w:shd w:val="clear" w:color="auto" w:fill="FFFFFF"/>
              <w:spacing w:before="300" w:after="300"/>
              <w:rPr>
                <w:color w:val="0B0C0C"/>
                <w:sz w:val="24"/>
                <w:szCs w:val="24"/>
              </w:rPr>
            </w:pPr>
            <w:r w:rsidRPr="00A667B0">
              <w:rPr>
                <w:noProof/>
                <w:color w:val="FF0000"/>
                <w:sz w:val="24"/>
                <w:szCs w:val="24"/>
              </w:rPr>
              <w:drawing>
                <wp:anchor distT="0" distB="0" distL="114300" distR="114300" simplePos="0" relativeHeight="251661312" behindDoc="0" locked="0" layoutInCell="1" allowOverlap="1" wp14:anchorId="1882BB41" wp14:editId="599527BC">
                  <wp:simplePos x="0" y="0"/>
                  <wp:positionH relativeFrom="column">
                    <wp:posOffset>-40005</wp:posOffset>
                  </wp:positionH>
                  <wp:positionV relativeFrom="paragraph">
                    <wp:posOffset>648970</wp:posOffset>
                  </wp:positionV>
                  <wp:extent cx="5029200" cy="2419350"/>
                  <wp:effectExtent l="0" t="0" r="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5029200" cy="2419350"/>
                          </a:xfrm>
                          <a:prstGeom prst="rect">
                            <a:avLst/>
                          </a:prstGeom>
                          <a:ln/>
                        </pic:spPr>
                      </pic:pic>
                    </a:graphicData>
                  </a:graphic>
                  <wp14:sizeRelH relativeFrom="margin">
                    <wp14:pctWidth>0</wp14:pctWidth>
                  </wp14:sizeRelH>
                  <wp14:sizeRelV relativeFrom="margin">
                    <wp14:pctHeight>0</wp14:pctHeight>
                  </wp14:sizeRelV>
                </wp:anchor>
              </w:drawing>
            </w:r>
            <w:r w:rsidR="000F05F8" w:rsidRPr="00A667B0">
              <w:rPr>
                <w:color w:val="0B0C0C"/>
                <w:sz w:val="24"/>
                <w:szCs w:val="24"/>
              </w:rPr>
              <w:t>If NIPT finds more DNA than expected for chromosomes 21, 18 or 13 in your blood it could mean that the baby has either Down’s syndrome, Edwards’ syndrome or Patau’s syndrome.</w:t>
            </w:r>
          </w:p>
          <w:p w14:paraId="073858DF" w14:textId="5805BE81" w:rsidR="000F05F8" w:rsidRPr="00A667B0" w:rsidRDefault="000F05F8" w:rsidP="00A667B0">
            <w:pPr>
              <w:widowControl w:val="0"/>
              <w:shd w:val="clear" w:color="auto" w:fill="FFFFFF"/>
              <w:spacing w:before="300" w:after="300"/>
              <w:rPr>
                <w:color w:val="FF0000"/>
                <w:sz w:val="16"/>
                <w:szCs w:val="16"/>
              </w:rPr>
            </w:pPr>
            <w:r w:rsidRPr="00A667B0">
              <w:rPr>
                <w:color w:val="FF0000"/>
                <w:sz w:val="16"/>
                <w:szCs w:val="16"/>
              </w:rPr>
              <w:t xml:space="preserve">Figure one: Image shows the mother’s and placental DNA in the </w:t>
            </w:r>
            <w:r w:rsidR="00114593" w:rsidRPr="00A667B0">
              <w:rPr>
                <w:color w:val="FF0000"/>
                <w:sz w:val="16"/>
                <w:szCs w:val="16"/>
              </w:rPr>
              <w:t>mother’s</w:t>
            </w:r>
            <w:r w:rsidRPr="00A667B0">
              <w:rPr>
                <w:color w:val="FF0000"/>
                <w:sz w:val="16"/>
                <w:szCs w:val="16"/>
              </w:rPr>
              <w:t xml:space="preserve"> bloodstream. This image is from: </w:t>
            </w:r>
            <w:hyperlink r:id="rId14">
              <w:r w:rsidRPr="00A667B0">
                <w:rPr>
                  <w:color w:val="1155CC"/>
                  <w:sz w:val="16"/>
                  <w:szCs w:val="16"/>
                  <w:u w:val="single"/>
                </w:rPr>
                <w:t>Your choices after a higher-chance screening result - GOV.UK (www.gov.uk)</w:t>
              </w:r>
            </w:hyperlink>
          </w:p>
          <w:p w14:paraId="17B61A63" w14:textId="44E3D723" w:rsidR="000F05F8" w:rsidRPr="00A667B0" w:rsidRDefault="000F05F8" w:rsidP="00A667B0">
            <w:pPr>
              <w:widowControl w:val="0"/>
              <w:shd w:val="clear" w:color="auto" w:fill="FFFFFF"/>
              <w:spacing w:before="300" w:after="300"/>
              <w:rPr>
                <w:color w:val="0B0C0C"/>
                <w:sz w:val="24"/>
                <w:szCs w:val="24"/>
              </w:rPr>
            </w:pPr>
            <w:r w:rsidRPr="00A667B0">
              <w:rPr>
                <w:color w:val="0B0C0C"/>
                <w:sz w:val="24"/>
                <w:szCs w:val="24"/>
              </w:rPr>
              <w:lastRenderedPageBreak/>
              <w:t>Like any screening test, NIPT does not give a definite answer and it cannot tell you for certain if the baby has Down’s syndrome, Edwards’ syndrome or Patau’s syndrome. In most cases, the placental DNA will be the same as the baby’s DNA. One of the reasons why NIPT is not 100% accurate is because in rare cases the DNA from the placenta is not the same as the baby’s DNA. This is called confined placental mosaicism.</w:t>
            </w:r>
            <w:r w:rsidR="004B0174" w:rsidRPr="00A667B0">
              <w:rPr>
                <w:color w:val="0B0C0C"/>
                <w:sz w:val="24"/>
                <w:szCs w:val="24"/>
              </w:rPr>
              <w:t xml:space="preserve"> Your healthcare provider will talk to you about this in more detail if you decide on this option.</w:t>
            </w:r>
          </w:p>
          <w:p w14:paraId="401F045B" w14:textId="619865D7" w:rsidR="000F05F8" w:rsidRPr="00A667B0" w:rsidRDefault="000F05F8" w:rsidP="00A667B0">
            <w:pPr>
              <w:widowControl w:val="0"/>
              <w:shd w:val="clear" w:color="auto" w:fill="FFFFFF"/>
              <w:spacing w:before="300" w:after="300"/>
              <w:rPr>
                <w:color w:val="0B0C0C"/>
                <w:sz w:val="24"/>
                <w:szCs w:val="24"/>
              </w:rPr>
            </w:pPr>
            <w:r w:rsidRPr="00A667B0">
              <w:rPr>
                <w:color w:val="0B0C0C"/>
                <w:sz w:val="24"/>
                <w:szCs w:val="24"/>
              </w:rPr>
              <w:t xml:space="preserve">This screening test is a more accurate test than the combined or quadruple test, as NIPT is looking at DNA within the bloodstream, however it will not be </w:t>
            </w:r>
            <w:r w:rsidR="000306BA" w:rsidRPr="00A667B0">
              <w:rPr>
                <w:color w:val="0B0C0C"/>
                <w:sz w:val="24"/>
                <w:szCs w:val="24"/>
              </w:rPr>
              <w:t xml:space="preserve">able to give you any information about the chance of any </w:t>
            </w:r>
            <w:r w:rsidRPr="00A667B0">
              <w:rPr>
                <w:color w:val="0B0C0C"/>
                <w:sz w:val="24"/>
                <w:szCs w:val="24"/>
              </w:rPr>
              <w:t xml:space="preserve">other conditions or tell you whether the baby is a boy or a girl. </w:t>
            </w:r>
          </w:p>
          <w:p w14:paraId="7D5D2EEE" w14:textId="0F1557CE" w:rsidR="00C05874" w:rsidRPr="00300FBA" w:rsidRDefault="000F05F8" w:rsidP="00300FBA">
            <w:pPr>
              <w:spacing w:after="240"/>
            </w:pPr>
            <w:bookmarkStart w:id="4" w:name="_m63pvc43qjgl" w:colFirst="0" w:colLast="0"/>
            <w:bookmarkEnd w:id="4"/>
            <w:r w:rsidRPr="00A667B0">
              <w:rPr>
                <w:b/>
                <w:color w:val="0B0C0C"/>
                <w:sz w:val="24"/>
                <w:szCs w:val="24"/>
              </w:rPr>
              <w:t>Who can have NIPT?</w:t>
            </w:r>
          </w:p>
          <w:p w14:paraId="43C6843B" w14:textId="0F9F55DA" w:rsidR="00C05874" w:rsidRDefault="000F05F8" w:rsidP="00C05874">
            <w:pPr>
              <w:pStyle w:val="Heading2"/>
              <w:keepNext w:val="0"/>
              <w:keepLines w:val="0"/>
              <w:widowControl w:val="0"/>
              <w:shd w:val="clear" w:color="auto" w:fill="FFFFFF"/>
              <w:spacing w:before="0" w:after="460"/>
              <w:rPr>
                <w:highlight w:val="white"/>
              </w:rPr>
            </w:pPr>
            <w:r w:rsidRPr="00A667B0">
              <w:rPr>
                <w:color w:val="0B0C0C"/>
                <w:sz w:val="24"/>
                <w:szCs w:val="24"/>
              </w:rPr>
              <w:t xml:space="preserve">NIPT can be offered to </w:t>
            </w:r>
            <w:r w:rsidR="0003712B">
              <w:rPr>
                <w:color w:val="0B0C0C"/>
                <w:sz w:val="24"/>
                <w:szCs w:val="24"/>
              </w:rPr>
              <w:t>women</w:t>
            </w:r>
            <w:r w:rsidRPr="00A667B0">
              <w:rPr>
                <w:color w:val="0B0C0C"/>
                <w:sz w:val="24"/>
                <w:szCs w:val="24"/>
              </w:rPr>
              <w:t xml:space="preserve"> who are at least 10 weeks pregnant, </w:t>
            </w:r>
            <w:r w:rsidRPr="00A667B0">
              <w:rPr>
                <w:b/>
                <w:color w:val="0B0C0C"/>
                <w:sz w:val="24"/>
                <w:szCs w:val="24"/>
              </w:rPr>
              <w:t>confirmed by an ultrasound scan</w:t>
            </w:r>
            <w:r w:rsidRPr="00A667B0">
              <w:rPr>
                <w:color w:val="0B0C0C"/>
                <w:sz w:val="24"/>
                <w:szCs w:val="24"/>
              </w:rPr>
              <w:t>. NIPT can be performed in singleton (carrying one baby) and twin pregnancies up to and including 21 weeks and 6 days (21</w:t>
            </w:r>
            <w:r w:rsidRPr="00A667B0">
              <w:rPr>
                <w:color w:val="0B0C0C"/>
                <w:sz w:val="24"/>
                <w:szCs w:val="24"/>
                <w:vertAlign w:val="superscript"/>
              </w:rPr>
              <w:t>+6</w:t>
            </w:r>
            <w:r w:rsidRPr="00A667B0">
              <w:rPr>
                <w:color w:val="0B0C0C"/>
                <w:sz w:val="24"/>
                <w:szCs w:val="24"/>
              </w:rPr>
              <w:t>).</w:t>
            </w:r>
          </w:p>
          <w:p w14:paraId="5DD4B4F0" w14:textId="674D192D" w:rsidR="000F05F8" w:rsidRDefault="000F05F8" w:rsidP="00C05874">
            <w:pPr>
              <w:pStyle w:val="Heading2"/>
              <w:keepNext w:val="0"/>
              <w:keepLines w:val="0"/>
              <w:widowControl w:val="0"/>
              <w:shd w:val="clear" w:color="auto" w:fill="FFFFFF"/>
              <w:spacing w:before="0" w:after="0"/>
              <w:rPr>
                <w:b/>
                <w:bCs/>
                <w:sz w:val="24"/>
                <w:szCs w:val="24"/>
                <w:highlight w:val="white"/>
              </w:rPr>
            </w:pPr>
            <w:r w:rsidRPr="00300FBA">
              <w:rPr>
                <w:b/>
                <w:bCs/>
                <w:sz w:val="24"/>
                <w:szCs w:val="24"/>
                <w:highlight w:val="white"/>
              </w:rPr>
              <w:t xml:space="preserve">The test cannot be offered if: </w:t>
            </w:r>
          </w:p>
          <w:p w14:paraId="13CBB056" w14:textId="77777777" w:rsidR="00C05874" w:rsidRPr="00C05874" w:rsidRDefault="00C05874" w:rsidP="00300FBA">
            <w:pPr>
              <w:rPr>
                <w:highlight w:val="white"/>
              </w:rPr>
            </w:pPr>
          </w:p>
          <w:p w14:paraId="7764792E" w14:textId="6BE7965F" w:rsidR="006D21EB" w:rsidRPr="00A667B0" w:rsidRDefault="006D21EB" w:rsidP="00A667B0">
            <w:pPr>
              <w:pStyle w:val="ListParagraph"/>
              <w:widowControl w:val="0"/>
              <w:numPr>
                <w:ilvl w:val="0"/>
                <w:numId w:val="4"/>
              </w:numPr>
              <w:rPr>
                <w:color w:val="000000" w:themeColor="text1"/>
                <w:sz w:val="24"/>
                <w:szCs w:val="24"/>
              </w:rPr>
            </w:pPr>
            <w:r w:rsidRPr="00A667B0">
              <w:rPr>
                <w:color w:val="000000" w:themeColor="text1"/>
                <w:sz w:val="24"/>
                <w:szCs w:val="24"/>
              </w:rPr>
              <w:t>You are pregnant with more than two babies</w:t>
            </w:r>
            <w:r w:rsidR="001149ED">
              <w:rPr>
                <w:color w:val="000000" w:themeColor="text1"/>
                <w:sz w:val="24"/>
                <w:szCs w:val="24"/>
              </w:rPr>
              <w:t>.</w:t>
            </w:r>
            <w:r w:rsidRPr="00A667B0">
              <w:rPr>
                <w:color w:val="000000" w:themeColor="text1"/>
                <w:sz w:val="24"/>
                <w:szCs w:val="24"/>
              </w:rPr>
              <w:t xml:space="preserve"> </w:t>
            </w:r>
          </w:p>
          <w:p w14:paraId="6489E0E1" w14:textId="056AC3D6" w:rsidR="006D21EB" w:rsidRPr="00A667B0" w:rsidRDefault="006D21EB" w:rsidP="00A667B0">
            <w:pPr>
              <w:pStyle w:val="ListParagraph"/>
              <w:widowControl w:val="0"/>
              <w:numPr>
                <w:ilvl w:val="0"/>
                <w:numId w:val="4"/>
              </w:numPr>
              <w:rPr>
                <w:color w:val="000000" w:themeColor="text1"/>
                <w:sz w:val="24"/>
                <w:szCs w:val="24"/>
              </w:rPr>
            </w:pPr>
            <w:r w:rsidRPr="00A667B0">
              <w:rPr>
                <w:color w:val="000000" w:themeColor="text1"/>
                <w:sz w:val="24"/>
                <w:szCs w:val="24"/>
              </w:rPr>
              <w:t>You have a twin pregnancy and one of the babies has miscarried</w:t>
            </w:r>
            <w:r w:rsidR="001149ED">
              <w:rPr>
                <w:color w:val="000000" w:themeColor="text1"/>
                <w:sz w:val="24"/>
                <w:szCs w:val="24"/>
              </w:rPr>
              <w:t>.</w:t>
            </w:r>
          </w:p>
          <w:p w14:paraId="18850BA8" w14:textId="77777777" w:rsidR="006D21EB" w:rsidRPr="00A667B0" w:rsidRDefault="006D21EB" w:rsidP="00A667B0">
            <w:pPr>
              <w:pStyle w:val="ListParagraph"/>
              <w:widowControl w:val="0"/>
              <w:numPr>
                <w:ilvl w:val="0"/>
                <w:numId w:val="4"/>
              </w:numPr>
              <w:rPr>
                <w:color w:val="000000" w:themeColor="text1"/>
                <w:sz w:val="24"/>
                <w:szCs w:val="24"/>
              </w:rPr>
            </w:pPr>
            <w:r w:rsidRPr="00A667B0">
              <w:rPr>
                <w:color w:val="000000" w:themeColor="text1"/>
                <w:sz w:val="24"/>
                <w:szCs w:val="24"/>
              </w:rPr>
              <w:t>You currently have cancer (unless you are in remission)</w:t>
            </w:r>
          </w:p>
          <w:p w14:paraId="431CDF6F" w14:textId="77777777" w:rsidR="006D21EB" w:rsidRPr="00A667B0" w:rsidRDefault="006D21EB" w:rsidP="00A667B0">
            <w:pPr>
              <w:pStyle w:val="ListParagraph"/>
              <w:widowControl w:val="0"/>
              <w:numPr>
                <w:ilvl w:val="0"/>
                <w:numId w:val="4"/>
              </w:numPr>
              <w:rPr>
                <w:color w:val="000000" w:themeColor="text1"/>
                <w:sz w:val="24"/>
                <w:szCs w:val="24"/>
              </w:rPr>
            </w:pPr>
            <w:r w:rsidRPr="00A667B0">
              <w:rPr>
                <w:color w:val="000000" w:themeColor="text1"/>
                <w:sz w:val="24"/>
                <w:szCs w:val="24"/>
              </w:rPr>
              <w:t>You have a known chromosomal or genetic condition, including Down's syndrome (</w:t>
            </w:r>
            <w:r w:rsidRPr="00A667B0">
              <w:rPr>
                <w:i/>
                <w:iCs/>
                <w:color w:val="000000" w:themeColor="text1"/>
                <w:sz w:val="24"/>
                <w:szCs w:val="24"/>
              </w:rPr>
              <w:t>please check suitability with your care provider</w:t>
            </w:r>
            <w:r w:rsidRPr="00A667B0">
              <w:rPr>
                <w:color w:val="000000" w:themeColor="text1"/>
                <w:sz w:val="24"/>
                <w:szCs w:val="24"/>
              </w:rPr>
              <w:t>)</w:t>
            </w:r>
          </w:p>
          <w:p w14:paraId="45B47007" w14:textId="23336307" w:rsidR="006D21EB" w:rsidRPr="00A667B0" w:rsidRDefault="006D21EB" w:rsidP="00A667B0">
            <w:pPr>
              <w:pStyle w:val="ListParagraph"/>
              <w:widowControl w:val="0"/>
              <w:numPr>
                <w:ilvl w:val="0"/>
                <w:numId w:val="4"/>
              </w:numPr>
              <w:rPr>
                <w:color w:val="000000" w:themeColor="text1"/>
                <w:sz w:val="24"/>
                <w:szCs w:val="24"/>
              </w:rPr>
            </w:pPr>
            <w:r w:rsidRPr="00A667B0">
              <w:rPr>
                <w:color w:val="000000" w:themeColor="text1"/>
                <w:sz w:val="24"/>
                <w:szCs w:val="24"/>
              </w:rPr>
              <w:t>You have had a blood transfusion in the last four months</w:t>
            </w:r>
            <w:r w:rsidR="001149ED">
              <w:rPr>
                <w:color w:val="000000" w:themeColor="text1"/>
                <w:sz w:val="24"/>
                <w:szCs w:val="24"/>
              </w:rPr>
              <w:t>.</w:t>
            </w:r>
            <w:r w:rsidRPr="00A667B0">
              <w:rPr>
                <w:color w:val="000000" w:themeColor="text1"/>
                <w:sz w:val="24"/>
                <w:szCs w:val="24"/>
              </w:rPr>
              <w:t xml:space="preserve"> </w:t>
            </w:r>
          </w:p>
          <w:p w14:paraId="4E33A430" w14:textId="567D625D" w:rsidR="00C05874" w:rsidRPr="00A667B0" w:rsidRDefault="006D21EB" w:rsidP="00A667B0">
            <w:pPr>
              <w:pStyle w:val="ListParagraph"/>
              <w:widowControl w:val="0"/>
              <w:numPr>
                <w:ilvl w:val="0"/>
                <w:numId w:val="4"/>
              </w:numPr>
              <w:rPr>
                <w:color w:val="000000" w:themeColor="text1"/>
                <w:sz w:val="24"/>
                <w:szCs w:val="24"/>
              </w:rPr>
            </w:pPr>
            <w:r w:rsidRPr="00A667B0">
              <w:rPr>
                <w:color w:val="000000" w:themeColor="text1"/>
                <w:sz w:val="24"/>
                <w:szCs w:val="24"/>
              </w:rPr>
              <w:t>You have ever received a bone marrow or organ surgery</w:t>
            </w:r>
            <w:r w:rsidR="001149ED">
              <w:rPr>
                <w:color w:val="000000" w:themeColor="text1"/>
                <w:sz w:val="24"/>
                <w:szCs w:val="24"/>
              </w:rPr>
              <w:t>.</w:t>
            </w:r>
          </w:p>
          <w:p w14:paraId="2D4816BF" w14:textId="204A94BA" w:rsidR="00C05874" w:rsidRDefault="006D21EB" w:rsidP="00C05874">
            <w:pPr>
              <w:pStyle w:val="ListParagraph"/>
              <w:widowControl w:val="0"/>
              <w:numPr>
                <w:ilvl w:val="0"/>
                <w:numId w:val="4"/>
              </w:numPr>
              <w:rPr>
                <w:color w:val="000000" w:themeColor="text1"/>
                <w:sz w:val="24"/>
                <w:szCs w:val="24"/>
              </w:rPr>
            </w:pPr>
            <w:r w:rsidRPr="00300FBA">
              <w:rPr>
                <w:color w:val="000000" w:themeColor="text1"/>
                <w:sz w:val="24"/>
                <w:szCs w:val="24"/>
              </w:rPr>
              <w:t>You have had immunotherapy (excluding IVIg treatment), or stem cell therapy</w:t>
            </w:r>
          </w:p>
          <w:p w14:paraId="12F867EE" w14:textId="57E06487" w:rsidR="001149ED" w:rsidRPr="00300FBA" w:rsidRDefault="001149ED" w:rsidP="00C05874">
            <w:pPr>
              <w:pStyle w:val="ListParagraph"/>
              <w:widowControl w:val="0"/>
              <w:numPr>
                <w:ilvl w:val="0"/>
                <w:numId w:val="4"/>
              </w:numPr>
              <w:rPr>
                <w:color w:val="000000" w:themeColor="text1"/>
                <w:sz w:val="24"/>
                <w:szCs w:val="24"/>
              </w:rPr>
            </w:pPr>
            <w:r>
              <w:rPr>
                <w:color w:val="000000" w:themeColor="text1"/>
                <w:sz w:val="24"/>
                <w:szCs w:val="24"/>
              </w:rPr>
              <w:t>Your current pregnancy was conceived using a donor egg.</w:t>
            </w:r>
          </w:p>
          <w:p w14:paraId="7E26F5F8" w14:textId="77777777" w:rsidR="00C05874" w:rsidRPr="00C05874" w:rsidRDefault="00C05874" w:rsidP="00300FBA">
            <w:pPr>
              <w:rPr>
                <w:highlight w:val="white"/>
              </w:rPr>
            </w:pPr>
          </w:p>
          <w:p w14:paraId="74133702" w14:textId="1D462DF2" w:rsidR="0018774D" w:rsidRDefault="0018774D" w:rsidP="00300FBA">
            <w:pPr>
              <w:spacing w:after="240"/>
              <w:rPr>
                <w:b/>
                <w:color w:val="0B0C0C"/>
              </w:rPr>
            </w:pPr>
            <w:r w:rsidRPr="00C05874">
              <w:rPr>
                <w:b/>
                <w:color w:val="0B0C0C"/>
              </w:rPr>
              <w:t>NIPT results</w:t>
            </w:r>
          </w:p>
          <w:p w14:paraId="2AD3DA22" w14:textId="77777777" w:rsidR="000F05F8" w:rsidRPr="00A667B0" w:rsidRDefault="000F05F8" w:rsidP="00300FBA">
            <w:pPr>
              <w:widowControl w:val="0"/>
              <w:shd w:val="clear" w:color="auto" w:fill="FFFFFF"/>
              <w:spacing w:after="240"/>
              <w:rPr>
                <w:color w:val="0B0C0C"/>
                <w:sz w:val="24"/>
                <w:szCs w:val="24"/>
              </w:rPr>
            </w:pPr>
            <w:r w:rsidRPr="00A667B0">
              <w:rPr>
                <w:color w:val="0B0C0C"/>
                <w:sz w:val="24"/>
                <w:szCs w:val="24"/>
              </w:rPr>
              <w:t>If you decide to have NIPT, you can have it for:</w:t>
            </w:r>
          </w:p>
          <w:p w14:paraId="1C641954" w14:textId="77777777" w:rsidR="000F05F8" w:rsidRPr="00A667B0" w:rsidRDefault="000F05F8" w:rsidP="00A667B0">
            <w:pPr>
              <w:widowControl w:val="0"/>
              <w:numPr>
                <w:ilvl w:val="0"/>
                <w:numId w:val="4"/>
              </w:numPr>
              <w:shd w:val="clear" w:color="auto" w:fill="FFFFFF"/>
              <w:spacing w:before="300"/>
              <w:rPr>
                <w:sz w:val="24"/>
                <w:szCs w:val="24"/>
              </w:rPr>
            </w:pPr>
            <w:r w:rsidRPr="00A667B0">
              <w:rPr>
                <w:color w:val="0B0C0C"/>
                <w:sz w:val="24"/>
                <w:szCs w:val="24"/>
              </w:rPr>
              <w:t>All three conditions</w:t>
            </w:r>
          </w:p>
          <w:p w14:paraId="472C703A" w14:textId="77777777" w:rsidR="000F05F8" w:rsidRPr="00A667B0" w:rsidRDefault="000F05F8" w:rsidP="00A667B0">
            <w:pPr>
              <w:widowControl w:val="0"/>
              <w:numPr>
                <w:ilvl w:val="0"/>
                <w:numId w:val="4"/>
              </w:numPr>
              <w:shd w:val="clear" w:color="auto" w:fill="FFFFFF"/>
              <w:rPr>
                <w:sz w:val="24"/>
                <w:szCs w:val="24"/>
              </w:rPr>
            </w:pPr>
            <w:r w:rsidRPr="00A667B0">
              <w:rPr>
                <w:color w:val="0B0C0C"/>
                <w:sz w:val="24"/>
                <w:szCs w:val="24"/>
              </w:rPr>
              <w:t>Down’s syndrome only</w:t>
            </w:r>
          </w:p>
          <w:p w14:paraId="0EDA2A34" w14:textId="77777777" w:rsidR="000F05F8" w:rsidRPr="00A667B0" w:rsidRDefault="000F05F8" w:rsidP="00A667B0">
            <w:pPr>
              <w:widowControl w:val="0"/>
              <w:numPr>
                <w:ilvl w:val="0"/>
                <w:numId w:val="4"/>
              </w:numPr>
              <w:shd w:val="clear" w:color="auto" w:fill="FFFFFF"/>
              <w:rPr>
                <w:color w:val="000000"/>
                <w:sz w:val="24"/>
                <w:szCs w:val="24"/>
              </w:rPr>
            </w:pPr>
            <w:r w:rsidRPr="00A667B0">
              <w:rPr>
                <w:color w:val="0B0C0C"/>
                <w:sz w:val="24"/>
                <w:szCs w:val="24"/>
              </w:rPr>
              <w:t>Edwards’ syndrome and Patau’s syndrome only</w:t>
            </w:r>
          </w:p>
          <w:p w14:paraId="3590057A" w14:textId="77777777" w:rsidR="00257FEA" w:rsidRPr="00A667B0" w:rsidRDefault="000F05F8" w:rsidP="00A667B0">
            <w:pPr>
              <w:widowControl w:val="0"/>
              <w:shd w:val="clear" w:color="auto" w:fill="FFFFFF"/>
              <w:spacing w:before="300" w:after="300"/>
              <w:rPr>
                <w:b/>
                <w:bCs/>
                <w:color w:val="0B0C0C"/>
                <w:sz w:val="24"/>
                <w:szCs w:val="24"/>
              </w:rPr>
            </w:pPr>
            <w:r w:rsidRPr="00A667B0">
              <w:rPr>
                <w:b/>
                <w:bCs/>
                <w:color w:val="0B0C0C"/>
                <w:sz w:val="24"/>
                <w:szCs w:val="24"/>
              </w:rPr>
              <w:t>You will only receive a result for the conditions you have chosen to be tested for.</w:t>
            </w:r>
          </w:p>
          <w:p w14:paraId="71B68AA2" w14:textId="0887A0D7" w:rsidR="000F05F8" w:rsidRPr="00A667B0" w:rsidRDefault="000F05F8" w:rsidP="00A667B0">
            <w:pPr>
              <w:widowControl w:val="0"/>
              <w:shd w:val="clear" w:color="auto" w:fill="FFFFFF"/>
              <w:spacing w:before="300" w:after="300"/>
              <w:rPr>
                <w:color w:val="0B0C0C"/>
                <w:sz w:val="24"/>
                <w:szCs w:val="24"/>
              </w:rPr>
            </w:pPr>
            <w:r w:rsidRPr="00A667B0">
              <w:rPr>
                <w:color w:val="0B0C0C"/>
                <w:sz w:val="24"/>
                <w:szCs w:val="24"/>
              </w:rPr>
              <w:t xml:space="preserve">You can usually choose whether to receive NIPT results by phone or face-to-face. Discuss your preference with your healthcare </w:t>
            </w:r>
            <w:r w:rsidR="006D21EB" w:rsidRPr="00A667B0">
              <w:rPr>
                <w:color w:val="0B0C0C"/>
                <w:sz w:val="24"/>
                <w:szCs w:val="24"/>
              </w:rPr>
              <w:t>professional</w:t>
            </w:r>
            <w:r w:rsidRPr="00A667B0">
              <w:rPr>
                <w:color w:val="0B0C0C"/>
                <w:sz w:val="24"/>
                <w:szCs w:val="24"/>
              </w:rPr>
              <w:t xml:space="preserve">. </w:t>
            </w:r>
            <w:bookmarkStart w:id="5" w:name="_Hlk156555615"/>
            <w:r w:rsidRPr="00A667B0">
              <w:rPr>
                <w:color w:val="0B0C0C"/>
                <w:sz w:val="24"/>
                <w:szCs w:val="24"/>
              </w:rPr>
              <w:t xml:space="preserve">Most </w:t>
            </w:r>
            <w:r w:rsidR="0003712B">
              <w:rPr>
                <w:color w:val="0B0C0C"/>
                <w:sz w:val="24"/>
                <w:szCs w:val="24"/>
              </w:rPr>
              <w:t xml:space="preserve">women </w:t>
            </w:r>
            <w:r w:rsidRPr="00A667B0">
              <w:rPr>
                <w:color w:val="0B0C0C"/>
                <w:sz w:val="24"/>
                <w:szCs w:val="24"/>
              </w:rPr>
              <w:t>will get their result within two weeks of having NIPT</w:t>
            </w:r>
            <w:r w:rsidR="009D511F" w:rsidRPr="00A667B0">
              <w:rPr>
                <w:color w:val="0B0C0C"/>
                <w:sz w:val="24"/>
                <w:szCs w:val="24"/>
              </w:rPr>
              <w:t>, however you should be contacted if there are any delays</w:t>
            </w:r>
            <w:r w:rsidRPr="00A667B0">
              <w:rPr>
                <w:color w:val="0B0C0C"/>
                <w:sz w:val="24"/>
                <w:szCs w:val="24"/>
              </w:rPr>
              <w:t>.</w:t>
            </w:r>
            <w:r w:rsidR="00114593" w:rsidRPr="00A667B0">
              <w:rPr>
                <w:color w:val="0B0C0C"/>
                <w:sz w:val="24"/>
                <w:szCs w:val="24"/>
              </w:rPr>
              <w:t xml:space="preserve"> </w:t>
            </w:r>
            <w:r w:rsidRPr="00A667B0">
              <w:rPr>
                <w:color w:val="0B0C0C"/>
                <w:sz w:val="24"/>
                <w:szCs w:val="24"/>
              </w:rPr>
              <w:t xml:space="preserve">It is </w:t>
            </w:r>
            <w:r w:rsidRPr="00A667B0">
              <w:rPr>
                <w:color w:val="0B0C0C"/>
                <w:sz w:val="24"/>
                <w:szCs w:val="24"/>
              </w:rPr>
              <w:lastRenderedPageBreak/>
              <w:t>important to remember that NIPT is still a screening test. The result will be reported as either</w:t>
            </w:r>
            <w:r w:rsidRPr="00A667B0">
              <w:rPr>
                <w:i/>
                <w:color w:val="0B0C0C"/>
                <w:sz w:val="24"/>
                <w:szCs w:val="24"/>
              </w:rPr>
              <w:t xml:space="preserve"> ‘higher-chance’</w:t>
            </w:r>
            <w:r w:rsidRPr="00A667B0">
              <w:rPr>
                <w:color w:val="0B0C0C"/>
                <w:sz w:val="24"/>
                <w:szCs w:val="24"/>
              </w:rPr>
              <w:t xml:space="preserve"> or </w:t>
            </w:r>
            <w:r w:rsidRPr="00A667B0">
              <w:rPr>
                <w:i/>
                <w:color w:val="0B0C0C"/>
                <w:sz w:val="24"/>
                <w:szCs w:val="24"/>
              </w:rPr>
              <w:t>‘lower-chance’</w:t>
            </w:r>
            <w:r w:rsidRPr="00A667B0">
              <w:rPr>
                <w:color w:val="0B0C0C"/>
                <w:sz w:val="24"/>
                <w:szCs w:val="24"/>
              </w:rPr>
              <w:t xml:space="preserve"> for the conditions screened for. In a small number of cases, it won’t be possible to give a result.</w:t>
            </w:r>
          </w:p>
          <w:bookmarkEnd w:id="5"/>
          <w:p w14:paraId="02F15294" w14:textId="4458DFD0" w:rsidR="000F05F8" w:rsidRPr="00A667B0" w:rsidRDefault="000F05F8" w:rsidP="00A667B0">
            <w:pPr>
              <w:widowControl w:val="0"/>
              <w:shd w:val="clear" w:color="auto" w:fill="FFFFFF"/>
              <w:spacing w:before="300" w:after="300"/>
              <w:rPr>
                <w:color w:val="0B0C0C"/>
                <w:sz w:val="24"/>
                <w:szCs w:val="24"/>
              </w:rPr>
            </w:pPr>
            <w:r w:rsidRPr="00A667B0">
              <w:rPr>
                <w:color w:val="0B0C0C"/>
                <w:sz w:val="24"/>
                <w:szCs w:val="24"/>
              </w:rPr>
              <w:t>NIPT is a highly sensitive screening test and will identify the presence or absence of the three conditions for most</w:t>
            </w:r>
            <w:r w:rsidR="0003712B">
              <w:rPr>
                <w:color w:val="0B0C0C"/>
                <w:sz w:val="24"/>
                <w:szCs w:val="24"/>
              </w:rPr>
              <w:t xml:space="preserve"> women</w:t>
            </w:r>
            <w:r w:rsidRPr="00A667B0">
              <w:rPr>
                <w:color w:val="0B0C0C"/>
                <w:sz w:val="24"/>
                <w:szCs w:val="24"/>
              </w:rPr>
              <w:t xml:space="preserve">. However, there can also be </w:t>
            </w:r>
            <w:r w:rsidRPr="00A667B0">
              <w:rPr>
                <w:i/>
                <w:color w:val="0B0C0C"/>
                <w:sz w:val="24"/>
                <w:szCs w:val="24"/>
              </w:rPr>
              <w:t xml:space="preserve">false positive </w:t>
            </w:r>
            <w:r w:rsidRPr="00A667B0">
              <w:rPr>
                <w:color w:val="0B0C0C"/>
                <w:sz w:val="24"/>
                <w:szCs w:val="24"/>
              </w:rPr>
              <w:t xml:space="preserve">and </w:t>
            </w:r>
            <w:r w:rsidRPr="00A667B0">
              <w:rPr>
                <w:i/>
                <w:color w:val="0B0C0C"/>
                <w:sz w:val="24"/>
                <w:szCs w:val="24"/>
              </w:rPr>
              <w:t>false negative</w:t>
            </w:r>
            <w:r w:rsidRPr="00A667B0">
              <w:rPr>
                <w:color w:val="0B0C0C"/>
                <w:sz w:val="24"/>
                <w:szCs w:val="24"/>
              </w:rPr>
              <w:t xml:space="preserve"> results, therefore it is </w:t>
            </w:r>
            <w:r w:rsidRPr="00A667B0">
              <w:rPr>
                <w:color w:val="0B0C0C"/>
                <w:sz w:val="24"/>
                <w:szCs w:val="24"/>
                <w:u w:val="single"/>
              </w:rPr>
              <w:t>not</w:t>
            </w:r>
            <w:r w:rsidRPr="00A667B0">
              <w:rPr>
                <w:color w:val="0B0C0C"/>
                <w:sz w:val="24"/>
                <w:szCs w:val="24"/>
              </w:rPr>
              <w:t xml:space="preserve"> a diagnostic test. </w:t>
            </w:r>
          </w:p>
          <w:p w14:paraId="7EF9B6A0" w14:textId="77777777" w:rsidR="000F05F8" w:rsidRPr="00A667B0" w:rsidRDefault="000F05F8" w:rsidP="00C05874">
            <w:pPr>
              <w:widowControl w:val="0"/>
              <w:numPr>
                <w:ilvl w:val="0"/>
                <w:numId w:val="4"/>
              </w:numPr>
              <w:shd w:val="clear" w:color="auto" w:fill="FFFFFF"/>
              <w:spacing w:before="300"/>
              <w:rPr>
                <w:color w:val="0B0C0C"/>
                <w:sz w:val="24"/>
                <w:szCs w:val="24"/>
              </w:rPr>
            </w:pPr>
            <w:r w:rsidRPr="00A667B0">
              <w:rPr>
                <w:color w:val="0B0C0C"/>
                <w:sz w:val="24"/>
                <w:szCs w:val="24"/>
              </w:rPr>
              <w:t xml:space="preserve">A false positive result means getting a higher-chance result when the baby does not have the condition. </w:t>
            </w:r>
          </w:p>
          <w:p w14:paraId="4CE0278A" w14:textId="77777777" w:rsidR="000F05F8" w:rsidRPr="00A667B0" w:rsidRDefault="000F05F8" w:rsidP="00C05874">
            <w:pPr>
              <w:widowControl w:val="0"/>
              <w:numPr>
                <w:ilvl w:val="0"/>
                <w:numId w:val="4"/>
              </w:numPr>
              <w:shd w:val="clear" w:color="auto" w:fill="FFFFFF"/>
              <w:spacing w:after="300"/>
              <w:rPr>
                <w:color w:val="0B0C0C"/>
                <w:sz w:val="24"/>
                <w:szCs w:val="24"/>
              </w:rPr>
            </w:pPr>
            <w:r w:rsidRPr="00A667B0">
              <w:rPr>
                <w:color w:val="0B0C0C"/>
                <w:sz w:val="24"/>
                <w:szCs w:val="24"/>
              </w:rPr>
              <w:t>A false negative result means getting a lower-chance result when the baby does have the condition.</w:t>
            </w:r>
          </w:p>
          <w:p w14:paraId="672CC419" w14:textId="77777777" w:rsidR="00300FBA" w:rsidRDefault="000F05F8" w:rsidP="00A667B0">
            <w:pPr>
              <w:widowControl w:val="0"/>
              <w:shd w:val="clear" w:color="auto" w:fill="FFFFFF"/>
              <w:spacing w:before="300" w:after="300"/>
              <w:rPr>
                <w:b/>
                <w:color w:val="0B0C0C"/>
                <w:sz w:val="24"/>
                <w:szCs w:val="24"/>
              </w:rPr>
            </w:pPr>
            <w:r w:rsidRPr="00C05874">
              <w:rPr>
                <w:b/>
                <w:color w:val="0B0C0C"/>
                <w:sz w:val="24"/>
                <w:szCs w:val="24"/>
              </w:rPr>
              <w:t>Lower-chance result</w:t>
            </w:r>
          </w:p>
          <w:p w14:paraId="63B4FACC" w14:textId="3B167254" w:rsidR="000F05F8" w:rsidRPr="00C05874" w:rsidRDefault="000F05F8" w:rsidP="00A667B0">
            <w:pPr>
              <w:widowControl w:val="0"/>
              <w:shd w:val="clear" w:color="auto" w:fill="FFFFFF"/>
              <w:spacing w:before="300" w:after="300"/>
              <w:rPr>
                <w:sz w:val="24"/>
                <w:szCs w:val="24"/>
              </w:rPr>
            </w:pPr>
            <w:r w:rsidRPr="00C05874">
              <w:rPr>
                <w:sz w:val="24"/>
                <w:szCs w:val="24"/>
              </w:rPr>
              <w:t>Receiving a lower chance NIPT result means it is very unlikely that your baby has either Down’s syndrome, Edwards’ syndrome or Patau’s syndrome, depending on the screening choice you have made. Having a lower-chance NIPT result means that you will not routinely be offered a diagnostic test and you will continue to receive usual antenatal care.</w:t>
            </w:r>
          </w:p>
          <w:p w14:paraId="310654BA" w14:textId="77777777" w:rsidR="000F05F8" w:rsidRPr="00C05874" w:rsidRDefault="000F05F8" w:rsidP="00A667B0">
            <w:pPr>
              <w:widowControl w:val="0"/>
              <w:shd w:val="clear" w:color="auto" w:fill="FFFFFF"/>
              <w:spacing w:before="300" w:after="300"/>
              <w:rPr>
                <w:b/>
                <w:color w:val="0B0C0C"/>
                <w:sz w:val="24"/>
                <w:szCs w:val="24"/>
              </w:rPr>
            </w:pPr>
            <w:r w:rsidRPr="00C05874">
              <w:rPr>
                <w:b/>
                <w:color w:val="0B0C0C"/>
                <w:sz w:val="24"/>
                <w:szCs w:val="24"/>
              </w:rPr>
              <w:t>Higher-chance result</w:t>
            </w:r>
          </w:p>
          <w:p w14:paraId="5AED3DA2" w14:textId="2C2342A5" w:rsidR="000F05F8" w:rsidRPr="00A667B0" w:rsidRDefault="000F05F8" w:rsidP="00A667B0">
            <w:pPr>
              <w:widowControl w:val="0"/>
              <w:shd w:val="clear" w:color="auto" w:fill="FFFFFF"/>
              <w:spacing w:before="300" w:after="300"/>
              <w:rPr>
                <w:sz w:val="24"/>
                <w:szCs w:val="24"/>
              </w:rPr>
            </w:pPr>
            <w:r w:rsidRPr="00C05874">
              <w:rPr>
                <w:sz w:val="24"/>
                <w:szCs w:val="24"/>
              </w:rPr>
              <w:t xml:space="preserve">Having a higher-chance NIPT result does not mean that the baby definitely has the </w:t>
            </w:r>
            <w:r w:rsidR="00A667B0" w:rsidRPr="00A667B0">
              <w:rPr>
                <w:sz w:val="24"/>
                <w:szCs w:val="24"/>
              </w:rPr>
              <w:t>condition,</w:t>
            </w:r>
            <w:r w:rsidRPr="00A667B0">
              <w:rPr>
                <w:sz w:val="24"/>
                <w:szCs w:val="24"/>
              </w:rPr>
              <w:t xml:space="preserve"> but it is very likely. At least 90% (9 out of 10) of </w:t>
            </w:r>
            <w:r w:rsidR="0003712B">
              <w:rPr>
                <w:sz w:val="24"/>
                <w:szCs w:val="24"/>
              </w:rPr>
              <w:t>women</w:t>
            </w:r>
            <w:r w:rsidRPr="00A667B0">
              <w:rPr>
                <w:sz w:val="24"/>
                <w:szCs w:val="24"/>
              </w:rPr>
              <w:t xml:space="preserve"> who receive a higher-chance NIPT result for Down’s syndrome will have a baby with the condition.</w:t>
            </w:r>
          </w:p>
          <w:p w14:paraId="5A62566D" w14:textId="77777777" w:rsidR="000F05F8" w:rsidRPr="00A667B0" w:rsidRDefault="000F05F8" w:rsidP="00A667B0">
            <w:pPr>
              <w:widowControl w:val="0"/>
              <w:shd w:val="clear" w:color="auto" w:fill="FFFFFF"/>
              <w:spacing w:before="300" w:after="300"/>
              <w:rPr>
                <w:sz w:val="24"/>
                <w:szCs w:val="24"/>
              </w:rPr>
            </w:pPr>
            <w:r w:rsidRPr="00A667B0">
              <w:rPr>
                <w:sz w:val="24"/>
                <w:szCs w:val="24"/>
              </w:rPr>
              <w:t>Evidence suggests NIPT is less accurate for Edwards’ syndrome and Patau’s syndrome than it is for Down’s syndrome, the reasons are currently not fully understood. NIPT might also be less accurate in twin pregnancies.</w:t>
            </w:r>
          </w:p>
          <w:p w14:paraId="099A86FE" w14:textId="77777777" w:rsidR="000F05F8" w:rsidRPr="00A667B0" w:rsidRDefault="000F05F8" w:rsidP="00A667B0">
            <w:pPr>
              <w:widowControl w:val="0"/>
              <w:shd w:val="clear" w:color="auto" w:fill="FFFFFF"/>
              <w:spacing w:before="300" w:after="300"/>
              <w:rPr>
                <w:sz w:val="24"/>
                <w:szCs w:val="24"/>
              </w:rPr>
            </w:pPr>
            <w:r w:rsidRPr="00A667B0">
              <w:rPr>
                <w:sz w:val="24"/>
                <w:szCs w:val="24"/>
              </w:rPr>
              <w:t>After a higher-chance NIPT result, you will be offered diagnostic testing. But you may prefer to have no further tests.</w:t>
            </w:r>
          </w:p>
          <w:p w14:paraId="08396743" w14:textId="1B8C728B" w:rsidR="000F05F8" w:rsidRPr="00A667B0" w:rsidRDefault="000F05F8" w:rsidP="00A667B0">
            <w:pPr>
              <w:widowControl w:val="0"/>
              <w:shd w:val="clear" w:color="auto" w:fill="FFFFFF"/>
              <w:spacing w:before="300" w:after="300"/>
              <w:rPr>
                <w:b/>
                <w:color w:val="0B0C0C"/>
                <w:sz w:val="24"/>
                <w:szCs w:val="24"/>
              </w:rPr>
            </w:pPr>
            <w:r w:rsidRPr="00A667B0">
              <w:rPr>
                <w:b/>
                <w:color w:val="0B0C0C"/>
                <w:sz w:val="24"/>
                <w:szCs w:val="24"/>
              </w:rPr>
              <w:t>No result</w:t>
            </w:r>
          </w:p>
          <w:p w14:paraId="1D3B3688" w14:textId="77777777" w:rsidR="000F05F8" w:rsidRPr="00A667B0" w:rsidRDefault="000F05F8" w:rsidP="00A667B0">
            <w:pPr>
              <w:widowControl w:val="0"/>
              <w:shd w:val="clear" w:color="auto" w:fill="FFFFFF"/>
              <w:spacing w:before="300" w:after="300"/>
              <w:rPr>
                <w:sz w:val="24"/>
                <w:szCs w:val="24"/>
              </w:rPr>
            </w:pPr>
            <w:r w:rsidRPr="00A667B0">
              <w:rPr>
                <w:sz w:val="24"/>
                <w:szCs w:val="24"/>
              </w:rPr>
              <w:t>In a small number of cases, NIPT will not give a result. Not getting a result could be because of a technical issue relating to the test. It could also happen if there is not enough DNA present in the blood sample, for example because you have a body mass index (BMI) over 30 or you are having twins.</w:t>
            </w:r>
          </w:p>
          <w:p w14:paraId="6C08A4C9" w14:textId="552830C1" w:rsidR="000F05F8" w:rsidRPr="00300FBA" w:rsidRDefault="000F05F8" w:rsidP="00A667B0">
            <w:pPr>
              <w:widowControl w:val="0"/>
              <w:shd w:val="clear" w:color="auto" w:fill="FFFFFF"/>
              <w:spacing w:before="300" w:after="300"/>
              <w:rPr>
                <w:i/>
                <w:iCs/>
                <w:sz w:val="24"/>
                <w:szCs w:val="24"/>
              </w:rPr>
            </w:pPr>
            <w:r w:rsidRPr="00A667B0">
              <w:rPr>
                <w:sz w:val="24"/>
                <w:szCs w:val="24"/>
              </w:rPr>
              <w:t xml:space="preserve">If you do not get a result, you can then choose between one further NIPT, a diagnostic test </w:t>
            </w:r>
            <w:r w:rsidR="00700DE4" w:rsidRPr="00A667B0">
              <w:rPr>
                <w:sz w:val="24"/>
                <w:szCs w:val="24"/>
              </w:rPr>
              <w:t xml:space="preserve">(see </w:t>
            </w:r>
            <w:r w:rsidR="00F62E46" w:rsidRPr="00A667B0">
              <w:rPr>
                <w:sz w:val="24"/>
                <w:szCs w:val="24"/>
              </w:rPr>
              <w:t>the next section</w:t>
            </w:r>
            <w:r w:rsidR="00700DE4" w:rsidRPr="00A667B0">
              <w:rPr>
                <w:sz w:val="24"/>
                <w:szCs w:val="24"/>
              </w:rPr>
              <w:t xml:space="preserve">) </w:t>
            </w:r>
            <w:r w:rsidRPr="00A667B0">
              <w:rPr>
                <w:sz w:val="24"/>
                <w:szCs w:val="24"/>
              </w:rPr>
              <w:t xml:space="preserve">or having no further testing. </w:t>
            </w:r>
            <w:r w:rsidRPr="00300FBA">
              <w:rPr>
                <w:i/>
                <w:iCs/>
                <w:sz w:val="24"/>
                <w:szCs w:val="24"/>
              </w:rPr>
              <w:t xml:space="preserve">We always advise that you discuss your </w:t>
            </w:r>
            <w:r w:rsidRPr="00300FBA">
              <w:rPr>
                <w:i/>
                <w:iCs/>
                <w:sz w:val="24"/>
                <w:szCs w:val="24"/>
              </w:rPr>
              <w:lastRenderedPageBreak/>
              <w:t>individual NIPT result with your healthcare professional.</w:t>
            </w:r>
          </w:p>
        </w:tc>
      </w:tr>
      <w:tr w:rsidR="000F05F8" w:rsidRPr="000F05F8" w14:paraId="5433F0A9" w14:textId="77777777" w:rsidTr="000F05F8">
        <w:trPr>
          <w:trHeight w:val="480"/>
        </w:trPr>
        <w:tc>
          <w:tcPr>
            <w:tcW w:w="9913" w:type="dxa"/>
            <w:vMerge/>
            <w:tcMar>
              <w:top w:w="100" w:type="dxa"/>
              <w:left w:w="100" w:type="dxa"/>
              <w:bottom w:w="100" w:type="dxa"/>
              <w:right w:w="100" w:type="dxa"/>
            </w:tcMar>
          </w:tcPr>
          <w:p w14:paraId="6F420E85" w14:textId="77777777" w:rsidR="000F05F8" w:rsidRPr="000F05F8" w:rsidRDefault="000F05F8" w:rsidP="000F05F8">
            <w:pPr>
              <w:widowControl w:val="0"/>
              <w:shd w:val="clear" w:color="auto" w:fill="FFFFFF"/>
              <w:spacing w:line="360" w:lineRule="auto"/>
            </w:pPr>
          </w:p>
        </w:tc>
      </w:tr>
      <w:tr w:rsidR="000F05F8" w:rsidRPr="000F05F8" w14:paraId="5084FBDC" w14:textId="77777777" w:rsidTr="000F05F8">
        <w:trPr>
          <w:trHeight w:val="979"/>
        </w:trPr>
        <w:tc>
          <w:tcPr>
            <w:tcW w:w="9913" w:type="dxa"/>
            <w:vMerge w:val="restart"/>
            <w:tcMar>
              <w:top w:w="100" w:type="dxa"/>
              <w:left w:w="100" w:type="dxa"/>
              <w:bottom w:w="100" w:type="dxa"/>
              <w:right w:w="100" w:type="dxa"/>
            </w:tcMar>
          </w:tcPr>
          <w:p w14:paraId="67A47668" w14:textId="6D7C9D60" w:rsidR="000F05F8" w:rsidRPr="00257FEA" w:rsidRDefault="0018774D" w:rsidP="00257FEA">
            <w:pPr>
              <w:widowControl w:val="0"/>
              <w:spacing w:line="360" w:lineRule="auto"/>
              <w:rPr>
                <w:b/>
                <w:sz w:val="28"/>
                <w:szCs w:val="28"/>
              </w:rPr>
            </w:pPr>
            <w:r>
              <w:rPr>
                <w:b/>
                <w:sz w:val="28"/>
                <w:szCs w:val="28"/>
              </w:rPr>
              <w:lastRenderedPageBreak/>
              <w:t>3.</w:t>
            </w:r>
            <w:r w:rsidR="000F05F8" w:rsidRPr="00257FEA">
              <w:rPr>
                <w:b/>
                <w:sz w:val="28"/>
                <w:szCs w:val="28"/>
              </w:rPr>
              <w:t>Diagnostic Testing</w:t>
            </w:r>
          </w:p>
          <w:p w14:paraId="2B5F6D04" w14:textId="77777777" w:rsidR="000F05F8" w:rsidRPr="000F05F8" w:rsidRDefault="000F05F8" w:rsidP="000F05F8">
            <w:pPr>
              <w:widowControl w:val="0"/>
              <w:spacing w:line="360" w:lineRule="auto"/>
            </w:pPr>
          </w:p>
          <w:p w14:paraId="06E60840" w14:textId="77777777" w:rsidR="000F05F8" w:rsidRPr="00300FBA" w:rsidRDefault="000F05F8" w:rsidP="00300FBA">
            <w:pPr>
              <w:widowControl w:val="0"/>
              <w:rPr>
                <w:sz w:val="24"/>
                <w:szCs w:val="24"/>
              </w:rPr>
            </w:pPr>
            <w:r w:rsidRPr="00300FBA">
              <w:rPr>
                <w:sz w:val="24"/>
                <w:szCs w:val="24"/>
              </w:rPr>
              <w:t xml:space="preserve">Invasive diagnostic testing involves taking a sample from the placenta (chorionic villus sample - CVS) </w:t>
            </w:r>
            <w:r w:rsidRPr="00300FBA">
              <w:rPr>
                <w:b/>
                <w:sz w:val="24"/>
                <w:szCs w:val="24"/>
              </w:rPr>
              <w:t>or</w:t>
            </w:r>
            <w:r w:rsidRPr="00300FBA">
              <w:rPr>
                <w:sz w:val="24"/>
                <w:szCs w:val="24"/>
              </w:rPr>
              <w:t xml:space="preserve"> amniotic fluid (amniocentesis). </w:t>
            </w:r>
          </w:p>
          <w:p w14:paraId="41D731E7" w14:textId="77777777" w:rsidR="000F05F8" w:rsidRPr="00300FBA" w:rsidRDefault="000F05F8" w:rsidP="00300FBA">
            <w:pPr>
              <w:widowControl w:val="0"/>
              <w:rPr>
                <w:sz w:val="24"/>
                <w:szCs w:val="24"/>
              </w:rPr>
            </w:pPr>
          </w:p>
          <w:p w14:paraId="77A23CA9" w14:textId="384610CB" w:rsidR="000F05F8" w:rsidRPr="00300FBA" w:rsidRDefault="00C05874" w:rsidP="00300FBA">
            <w:pPr>
              <w:widowControl w:val="0"/>
              <w:rPr>
                <w:sz w:val="24"/>
                <w:szCs w:val="24"/>
              </w:rPr>
            </w:pPr>
            <w:r w:rsidRPr="000F05F8">
              <w:rPr>
                <w:noProof/>
              </w:rPr>
              <w:drawing>
                <wp:anchor distT="114300" distB="114300" distL="114300" distR="114300" simplePos="0" relativeHeight="251659264" behindDoc="0" locked="0" layoutInCell="1" hidden="0" allowOverlap="1" wp14:anchorId="11DE9F6E" wp14:editId="7B1829C1">
                  <wp:simplePos x="0" y="0"/>
                  <wp:positionH relativeFrom="column">
                    <wp:posOffset>45720</wp:posOffset>
                  </wp:positionH>
                  <wp:positionV relativeFrom="paragraph">
                    <wp:posOffset>581025</wp:posOffset>
                  </wp:positionV>
                  <wp:extent cx="4972050" cy="2552700"/>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t="14195"/>
                          <a:stretch>
                            <a:fillRect/>
                          </a:stretch>
                        </pic:blipFill>
                        <pic:spPr>
                          <a:xfrm>
                            <a:off x="0" y="0"/>
                            <a:ext cx="4972050" cy="2552700"/>
                          </a:xfrm>
                          <a:prstGeom prst="rect">
                            <a:avLst/>
                          </a:prstGeom>
                          <a:ln/>
                        </pic:spPr>
                      </pic:pic>
                    </a:graphicData>
                  </a:graphic>
                  <wp14:sizeRelH relativeFrom="margin">
                    <wp14:pctWidth>0</wp14:pctWidth>
                  </wp14:sizeRelH>
                  <wp14:sizeRelV relativeFrom="margin">
                    <wp14:pctHeight>0</wp14:pctHeight>
                  </wp14:sizeRelV>
                </wp:anchor>
              </w:drawing>
            </w:r>
            <w:r w:rsidR="000F05F8" w:rsidRPr="00300FBA">
              <w:rPr>
                <w:sz w:val="24"/>
                <w:szCs w:val="24"/>
              </w:rPr>
              <w:t xml:space="preserve">The sample is taken using ultrasound to guide a needle </w:t>
            </w:r>
            <w:r w:rsidR="000F05F8" w:rsidRPr="00300FBA">
              <w:rPr>
                <w:b/>
                <w:sz w:val="24"/>
                <w:szCs w:val="24"/>
              </w:rPr>
              <w:t>either</w:t>
            </w:r>
            <w:r w:rsidR="000F05F8" w:rsidRPr="00300FBA">
              <w:rPr>
                <w:sz w:val="24"/>
                <w:szCs w:val="24"/>
              </w:rPr>
              <w:t xml:space="preserve"> into the placenta </w:t>
            </w:r>
            <w:r w:rsidR="000F05F8" w:rsidRPr="00300FBA">
              <w:rPr>
                <w:b/>
                <w:sz w:val="24"/>
                <w:szCs w:val="24"/>
              </w:rPr>
              <w:t>or</w:t>
            </w:r>
            <w:r w:rsidR="000F05F8" w:rsidRPr="00300FBA">
              <w:rPr>
                <w:sz w:val="24"/>
                <w:szCs w:val="24"/>
              </w:rPr>
              <w:t xml:space="preserve"> into the amniotic fluid. It is performed by specialists trained in fetal medicine. </w:t>
            </w:r>
          </w:p>
          <w:p w14:paraId="22091728" w14:textId="2F7F0DED" w:rsidR="000F05F8" w:rsidRPr="00114593" w:rsidRDefault="000F05F8" w:rsidP="000F05F8">
            <w:pPr>
              <w:widowControl w:val="0"/>
              <w:spacing w:line="360" w:lineRule="auto"/>
            </w:pPr>
            <w:r w:rsidRPr="00114593">
              <w:rPr>
                <w:b/>
                <w:sz w:val="16"/>
                <w:szCs w:val="16"/>
              </w:rPr>
              <w:t>Figure Two:</w:t>
            </w:r>
            <w:r w:rsidRPr="00114593">
              <w:rPr>
                <w:sz w:val="16"/>
                <w:szCs w:val="16"/>
              </w:rPr>
              <w:t xml:space="preserve"> </w:t>
            </w:r>
            <w:r w:rsidRPr="00114593">
              <w:rPr>
                <w:b/>
                <w:sz w:val="16"/>
                <w:szCs w:val="16"/>
              </w:rPr>
              <w:t xml:space="preserve">Chorionic villus sampling (CVS). </w:t>
            </w:r>
          </w:p>
          <w:p w14:paraId="4B7CD3C7" w14:textId="01E33A4D" w:rsidR="00C05874" w:rsidRPr="00114593" w:rsidRDefault="00C05874" w:rsidP="000F05F8">
            <w:pPr>
              <w:widowControl w:val="0"/>
              <w:spacing w:line="360" w:lineRule="auto"/>
              <w:rPr>
                <w:sz w:val="16"/>
                <w:szCs w:val="16"/>
              </w:rPr>
            </w:pPr>
            <w:r w:rsidRPr="000F05F8">
              <w:rPr>
                <w:noProof/>
              </w:rPr>
              <w:drawing>
                <wp:anchor distT="114300" distB="114300" distL="114300" distR="114300" simplePos="0" relativeHeight="251660288" behindDoc="0" locked="0" layoutInCell="1" hidden="0" allowOverlap="1" wp14:anchorId="5140BD6E" wp14:editId="1969F5B9">
                  <wp:simplePos x="0" y="0"/>
                  <wp:positionH relativeFrom="column">
                    <wp:posOffset>45720</wp:posOffset>
                  </wp:positionH>
                  <wp:positionV relativeFrom="paragraph">
                    <wp:posOffset>347980</wp:posOffset>
                  </wp:positionV>
                  <wp:extent cx="4933950" cy="2695575"/>
                  <wp:effectExtent l="0" t="0" r="0" b="9525"/>
                  <wp:wrapTopAndBottom distT="114300" distB="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t="9563"/>
                          <a:stretch>
                            <a:fillRect/>
                          </a:stretch>
                        </pic:blipFill>
                        <pic:spPr>
                          <a:xfrm>
                            <a:off x="0" y="0"/>
                            <a:ext cx="4933950" cy="2695575"/>
                          </a:xfrm>
                          <a:prstGeom prst="rect">
                            <a:avLst/>
                          </a:prstGeom>
                          <a:ln/>
                        </pic:spPr>
                      </pic:pic>
                    </a:graphicData>
                  </a:graphic>
                  <wp14:sizeRelH relativeFrom="margin">
                    <wp14:pctWidth>0</wp14:pctWidth>
                  </wp14:sizeRelH>
                  <wp14:sizeRelV relativeFrom="margin">
                    <wp14:pctHeight>0</wp14:pctHeight>
                  </wp14:sizeRelV>
                </wp:anchor>
              </w:drawing>
            </w:r>
            <w:r w:rsidR="000F05F8" w:rsidRPr="00114593">
              <w:rPr>
                <w:sz w:val="16"/>
                <w:szCs w:val="16"/>
              </w:rPr>
              <w:t xml:space="preserve">This image shows one of the techniques (transabdominal) of taking a sample from the placenta. </w:t>
            </w:r>
          </w:p>
          <w:p w14:paraId="42647B1E" w14:textId="5E648BB9" w:rsidR="000F05F8" w:rsidRPr="00114593" w:rsidRDefault="000F05F8" w:rsidP="000F05F8">
            <w:pPr>
              <w:widowControl w:val="0"/>
              <w:spacing w:line="360" w:lineRule="auto"/>
              <w:rPr>
                <w:b/>
                <w:sz w:val="16"/>
                <w:szCs w:val="16"/>
              </w:rPr>
            </w:pPr>
            <w:r w:rsidRPr="00114593">
              <w:rPr>
                <w:b/>
                <w:sz w:val="16"/>
                <w:szCs w:val="16"/>
              </w:rPr>
              <w:t>Figure Three: Amniocentesis</w:t>
            </w:r>
          </w:p>
          <w:p w14:paraId="23D3FD40" w14:textId="77777777" w:rsidR="000F05F8" w:rsidRPr="00114593" w:rsidRDefault="000F05F8" w:rsidP="000F05F8">
            <w:pPr>
              <w:widowControl w:val="0"/>
              <w:spacing w:line="360" w:lineRule="auto"/>
              <w:rPr>
                <w:sz w:val="16"/>
                <w:szCs w:val="16"/>
              </w:rPr>
            </w:pPr>
            <w:r w:rsidRPr="00114593">
              <w:rPr>
                <w:sz w:val="16"/>
                <w:szCs w:val="16"/>
              </w:rPr>
              <w:t xml:space="preserve">Image two (chorionic villus sampling (CVS) and image three (Amniocentesis) are taken from: </w:t>
            </w:r>
            <w:hyperlink r:id="rId17">
              <w:r w:rsidRPr="00114593">
                <w:rPr>
                  <w:color w:val="1155CC"/>
                  <w:sz w:val="16"/>
                  <w:szCs w:val="16"/>
                  <w:u w:val="single"/>
                </w:rPr>
                <w:t xml:space="preserve">Screening in pregnancy: CVS and </w:t>
              </w:r>
              <w:r w:rsidRPr="00114593">
                <w:rPr>
                  <w:color w:val="1155CC"/>
                  <w:sz w:val="16"/>
                  <w:szCs w:val="16"/>
                  <w:u w:val="single"/>
                </w:rPr>
                <w:lastRenderedPageBreak/>
                <w:t>amniocentesis information for parents - GOV.UK (</w:t>
              </w:r>
            </w:hyperlink>
            <w:hyperlink r:id="rId18">
              <w:r w:rsidRPr="00114593">
                <w:rPr>
                  <w:color w:val="1155CC"/>
                  <w:sz w:val="16"/>
                  <w:szCs w:val="16"/>
                  <w:u w:val="single"/>
                </w:rPr>
                <w:t>www.gov.uk</w:t>
              </w:r>
            </w:hyperlink>
            <w:hyperlink r:id="rId19">
              <w:r w:rsidRPr="00114593">
                <w:rPr>
                  <w:color w:val="1155CC"/>
                  <w:sz w:val="16"/>
                  <w:szCs w:val="16"/>
                  <w:u w:val="single"/>
                </w:rPr>
                <w:t>)</w:t>
              </w:r>
            </w:hyperlink>
          </w:p>
          <w:p w14:paraId="16A74171" w14:textId="77777777" w:rsidR="000F05F8" w:rsidRPr="000F05F8" w:rsidRDefault="000F05F8" w:rsidP="000F05F8">
            <w:pPr>
              <w:widowControl w:val="0"/>
              <w:spacing w:line="360" w:lineRule="auto"/>
            </w:pPr>
            <w:r w:rsidRPr="000F05F8">
              <w:t xml:space="preserve"> </w:t>
            </w:r>
          </w:p>
          <w:p w14:paraId="29864094" w14:textId="77777777" w:rsidR="000F05F8" w:rsidRPr="00300FBA" w:rsidRDefault="000F05F8" w:rsidP="00300FBA">
            <w:pPr>
              <w:widowControl w:val="0"/>
              <w:rPr>
                <w:sz w:val="24"/>
                <w:szCs w:val="24"/>
              </w:rPr>
            </w:pPr>
            <w:r w:rsidRPr="00300FBA">
              <w:rPr>
                <w:sz w:val="24"/>
                <w:szCs w:val="24"/>
              </w:rPr>
              <w:t>The type of test (either CVS or amniocentesis) depends on how many weeks pregnant you are, any other ultrasound findings and where the placenta is in relation to your womb.</w:t>
            </w:r>
          </w:p>
          <w:p w14:paraId="1E682DE8" w14:textId="77777777" w:rsidR="000F05F8" w:rsidRPr="00300FBA" w:rsidRDefault="000F05F8" w:rsidP="00300FBA">
            <w:pPr>
              <w:widowControl w:val="0"/>
              <w:rPr>
                <w:sz w:val="24"/>
                <w:szCs w:val="24"/>
              </w:rPr>
            </w:pPr>
          </w:p>
          <w:p w14:paraId="65DF5413" w14:textId="4EE7B475" w:rsidR="000F05F8" w:rsidRPr="00300FBA" w:rsidRDefault="000F05F8" w:rsidP="00300FBA">
            <w:pPr>
              <w:widowControl w:val="0"/>
              <w:rPr>
                <w:sz w:val="24"/>
                <w:szCs w:val="24"/>
              </w:rPr>
            </w:pPr>
            <w:r w:rsidRPr="00300FBA">
              <w:rPr>
                <w:sz w:val="24"/>
                <w:szCs w:val="24"/>
              </w:rPr>
              <w:t xml:space="preserve">A CVS can usually be performed from around 11 weeks of pregnancy and amniocentesis from around 15 weeks of pregnancy. Your fetal medicine specialist will be able to advise further during your consultation. A sample of your blood is often needed to help provide a result for the pregnancy. </w:t>
            </w:r>
          </w:p>
          <w:p w14:paraId="2A02CD17" w14:textId="77777777" w:rsidR="00114593" w:rsidRPr="00300FBA" w:rsidRDefault="00114593" w:rsidP="00300FBA">
            <w:pPr>
              <w:widowControl w:val="0"/>
              <w:rPr>
                <w:sz w:val="24"/>
                <w:szCs w:val="24"/>
              </w:rPr>
            </w:pPr>
          </w:p>
          <w:p w14:paraId="43A94414" w14:textId="518D02A2" w:rsidR="000F05F8" w:rsidRPr="00300FBA" w:rsidRDefault="000F05F8" w:rsidP="00300FBA">
            <w:pPr>
              <w:widowControl w:val="0"/>
              <w:rPr>
                <w:sz w:val="24"/>
                <w:szCs w:val="24"/>
              </w:rPr>
            </w:pPr>
            <w:bookmarkStart w:id="6" w:name="_Hlk156555575"/>
            <w:r w:rsidRPr="00300FBA">
              <w:rPr>
                <w:sz w:val="24"/>
                <w:szCs w:val="24"/>
              </w:rPr>
              <w:t xml:space="preserve">The chance of miscarriage from either of these tests is around </w:t>
            </w:r>
            <w:r w:rsidR="0079613D" w:rsidRPr="00300FBA">
              <w:rPr>
                <w:sz w:val="24"/>
                <w:szCs w:val="24"/>
              </w:rPr>
              <w:t>0.5</w:t>
            </w:r>
            <w:r w:rsidRPr="00300FBA">
              <w:rPr>
                <w:sz w:val="24"/>
                <w:szCs w:val="24"/>
              </w:rPr>
              <w:t xml:space="preserve">% (1 in </w:t>
            </w:r>
            <w:r w:rsidR="0079613D" w:rsidRPr="00300FBA">
              <w:rPr>
                <w:sz w:val="24"/>
                <w:szCs w:val="24"/>
              </w:rPr>
              <w:t>2</w:t>
            </w:r>
            <w:r w:rsidRPr="00300FBA">
              <w:rPr>
                <w:sz w:val="24"/>
                <w:szCs w:val="24"/>
              </w:rPr>
              <w:t>00).</w:t>
            </w:r>
            <w:r w:rsidR="00022A38" w:rsidRPr="00A667B0">
              <w:rPr>
                <w:sz w:val="24"/>
                <w:szCs w:val="24"/>
              </w:rPr>
              <w:t xml:space="preserve"> and there is a risk of less than 1 in 1,000 that CVS or amniocentesis will cause a serious infection.</w:t>
            </w:r>
          </w:p>
          <w:bookmarkEnd w:id="6"/>
          <w:p w14:paraId="2CE98168" w14:textId="77777777" w:rsidR="000F05F8" w:rsidRPr="00300FBA" w:rsidRDefault="000F05F8" w:rsidP="00300FBA">
            <w:pPr>
              <w:widowControl w:val="0"/>
              <w:rPr>
                <w:sz w:val="24"/>
                <w:szCs w:val="24"/>
              </w:rPr>
            </w:pPr>
          </w:p>
          <w:p w14:paraId="15163180" w14:textId="36CA2EA7" w:rsidR="000F05F8" w:rsidRPr="00300FBA" w:rsidRDefault="000F05F8" w:rsidP="00300FBA">
            <w:pPr>
              <w:widowControl w:val="0"/>
              <w:rPr>
                <w:sz w:val="24"/>
                <w:szCs w:val="24"/>
              </w:rPr>
            </w:pPr>
            <w:bookmarkStart w:id="7" w:name="_Hlk156555518"/>
            <w:r w:rsidRPr="00300FBA">
              <w:rPr>
                <w:sz w:val="24"/>
                <w:szCs w:val="24"/>
              </w:rPr>
              <w:t xml:space="preserve">It usually takes 2-3 days to get a result that can tell you if your baby does or does not have Down’s syndrome, Edwards’ syndrome or Patau’s syndrome. It </w:t>
            </w:r>
            <w:bookmarkEnd w:id="7"/>
            <w:r w:rsidRPr="00300FBA">
              <w:rPr>
                <w:sz w:val="24"/>
                <w:szCs w:val="24"/>
              </w:rPr>
              <w:t xml:space="preserve">may also tell you the sex of your baby. It will not test for any other conditions. Some results can be delayed due to issues with testing the sample. Rarely, we are unable to provide a result at all from that sample and your options would be </w:t>
            </w:r>
            <w:r w:rsidR="00114593" w:rsidRPr="00300FBA">
              <w:rPr>
                <w:sz w:val="24"/>
                <w:szCs w:val="24"/>
              </w:rPr>
              <w:t>discussed.</w:t>
            </w:r>
          </w:p>
          <w:p w14:paraId="056C7C23" w14:textId="77777777" w:rsidR="0079613D" w:rsidRPr="00300FBA" w:rsidRDefault="0079613D" w:rsidP="00300FBA">
            <w:pPr>
              <w:widowControl w:val="0"/>
              <w:rPr>
                <w:sz w:val="24"/>
                <w:szCs w:val="24"/>
              </w:rPr>
            </w:pPr>
          </w:p>
          <w:p w14:paraId="30F75C4B" w14:textId="77777777" w:rsidR="000F05F8" w:rsidRPr="00300FBA" w:rsidRDefault="000F05F8" w:rsidP="00300FBA">
            <w:pPr>
              <w:widowControl w:val="0"/>
              <w:rPr>
                <w:sz w:val="24"/>
                <w:szCs w:val="24"/>
              </w:rPr>
            </w:pPr>
            <w:r w:rsidRPr="00300FBA">
              <w:rPr>
                <w:sz w:val="24"/>
                <w:szCs w:val="24"/>
              </w:rPr>
              <w:t>Your results will either be telephoned or given to you face-to-face, depending on what you have arranged with the team caring for you.</w:t>
            </w:r>
          </w:p>
          <w:p w14:paraId="1C9C894F" w14:textId="77777777" w:rsidR="000F05F8" w:rsidRPr="00300FBA" w:rsidRDefault="000F05F8" w:rsidP="00300FBA">
            <w:pPr>
              <w:widowControl w:val="0"/>
              <w:rPr>
                <w:sz w:val="24"/>
                <w:szCs w:val="24"/>
              </w:rPr>
            </w:pPr>
          </w:p>
          <w:p w14:paraId="072E6116" w14:textId="00FD5148" w:rsidR="00A667B0" w:rsidRPr="00300FBA" w:rsidRDefault="000F05F8" w:rsidP="00300FBA">
            <w:pPr>
              <w:widowControl w:val="0"/>
              <w:rPr>
                <w:sz w:val="24"/>
                <w:szCs w:val="24"/>
              </w:rPr>
            </w:pPr>
            <w:r w:rsidRPr="00300FBA">
              <w:rPr>
                <w:sz w:val="24"/>
                <w:szCs w:val="24"/>
              </w:rPr>
              <w:t>Storage of any DNA sample will be discussed with you at the time of the procedure.</w:t>
            </w:r>
          </w:p>
          <w:p w14:paraId="55BD0C12" w14:textId="3CDE5739" w:rsidR="000F05F8" w:rsidRPr="000F05F8" w:rsidRDefault="000F05F8" w:rsidP="00300FBA">
            <w:pPr>
              <w:widowControl w:val="0"/>
              <w:shd w:val="clear" w:color="auto" w:fill="FFFFFF"/>
              <w:spacing w:before="300"/>
            </w:pPr>
          </w:p>
        </w:tc>
      </w:tr>
      <w:tr w:rsidR="000F05F8" w:rsidRPr="000F05F8" w14:paraId="72A1299B" w14:textId="77777777" w:rsidTr="000F05F8">
        <w:trPr>
          <w:trHeight w:val="480"/>
        </w:trPr>
        <w:tc>
          <w:tcPr>
            <w:tcW w:w="9913" w:type="dxa"/>
            <w:vMerge/>
            <w:tcMar>
              <w:top w:w="100" w:type="dxa"/>
              <w:left w:w="100" w:type="dxa"/>
              <w:bottom w:w="100" w:type="dxa"/>
              <w:right w:w="100" w:type="dxa"/>
            </w:tcMar>
          </w:tcPr>
          <w:p w14:paraId="18BF014A" w14:textId="77777777" w:rsidR="000F05F8" w:rsidRPr="000F05F8" w:rsidRDefault="000F05F8" w:rsidP="000F05F8">
            <w:pPr>
              <w:widowControl w:val="0"/>
              <w:pBdr>
                <w:top w:val="nil"/>
                <w:left w:val="nil"/>
                <w:bottom w:val="nil"/>
                <w:right w:val="nil"/>
                <w:between w:val="nil"/>
              </w:pBdr>
              <w:spacing w:line="360" w:lineRule="auto"/>
            </w:pPr>
          </w:p>
        </w:tc>
      </w:tr>
      <w:tr w:rsidR="000F05F8" w:rsidRPr="000F05F8" w14:paraId="55EA4C6C" w14:textId="77777777" w:rsidTr="000F05F8">
        <w:trPr>
          <w:trHeight w:val="420"/>
        </w:trPr>
        <w:tc>
          <w:tcPr>
            <w:tcW w:w="9913" w:type="dxa"/>
            <w:tcMar>
              <w:top w:w="100" w:type="dxa"/>
              <w:left w:w="100" w:type="dxa"/>
              <w:bottom w:w="100" w:type="dxa"/>
              <w:right w:w="100" w:type="dxa"/>
            </w:tcMar>
            <w:vAlign w:val="bottom"/>
          </w:tcPr>
          <w:p w14:paraId="680A3843" w14:textId="77777777" w:rsidR="00300FBA" w:rsidRPr="00300FBA" w:rsidRDefault="00300FBA" w:rsidP="00300FBA">
            <w:pPr>
              <w:widowControl w:val="0"/>
              <w:rPr>
                <w:sz w:val="24"/>
                <w:szCs w:val="24"/>
              </w:rPr>
            </w:pPr>
            <w:bookmarkStart w:id="8" w:name="_Hlk156556857"/>
            <w:r w:rsidRPr="00300FBA">
              <w:rPr>
                <w:sz w:val="24"/>
                <w:szCs w:val="24"/>
              </w:rPr>
              <w:t xml:space="preserve">Which, if any, testing to have in your pregnancy is a personal decision. Your health care team will support you whatever you decide.  </w:t>
            </w:r>
          </w:p>
          <w:p w14:paraId="6B1D4FBC" w14:textId="19AD3CA4" w:rsidR="00300FBA" w:rsidRPr="00300FBA" w:rsidRDefault="00300FBA" w:rsidP="00300FBA">
            <w:pPr>
              <w:widowControl w:val="0"/>
              <w:shd w:val="clear" w:color="auto" w:fill="FFFFFF"/>
              <w:spacing w:before="300" w:after="300"/>
              <w:rPr>
                <w:sz w:val="24"/>
                <w:szCs w:val="24"/>
              </w:rPr>
            </w:pPr>
            <w:r w:rsidRPr="00300FBA">
              <w:rPr>
                <w:sz w:val="24"/>
                <w:szCs w:val="24"/>
              </w:rPr>
              <w:t xml:space="preserve">Please be aware that this is general information and options outlined may not be suitable for all </w:t>
            </w:r>
            <w:r w:rsidR="0003712B">
              <w:rPr>
                <w:sz w:val="24"/>
                <w:szCs w:val="24"/>
              </w:rPr>
              <w:t xml:space="preserve">women </w:t>
            </w:r>
            <w:r w:rsidRPr="00300FBA">
              <w:rPr>
                <w:sz w:val="24"/>
                <w:szCs w:val="24"/>
              </w:rPr>
              <w:t>with a previous child with Down’s syndrome, Edwards’ syndrome or Patau’s syndrome.</w:t>
            </w:r>
          </w:p>
          <w:p w14:paraId="54A481FF" w14:textId="38C4EFF6" w:rsidR="00300FBA" w:rsidRDefault="00300FBA" w:rsidP="00300FBA">
            <w:pPr>
              <w:widowControl w:val="0"/>
              <w:spacing w:line="360" w:lineRule="auto"/>
              <w:rPr>
                <w:b/>
              </w:rPr>
            </w:pPr>
            <w:r w:rsidRPr="00087792">
              <w:rPr>
                <w:b/>
                <w:bCs/>
                <w:sz w:val="24"/>
                <w:szCs w:val="24"/>
              </w:rPr>
              <w:t xml:space="preserve">Always discuss </w:t>
            </w:r>
            <w:r>
              <w:rPr>
                <w:b/>
                <w:bCs/>
                <w:sz w:val="24"/>
                <w:szCs w:val="24"/>
              </w:rPr>
              <w:t xml:space="preserve">your </w:t>
            </w:r>
            <w:r w:rsidRPr="00087792">
              <w:rPr>
                <w:b/>
                <w:bCs/>
                <w:sz w:val="24"/>
                <w:szCs w:val="24"/>
              </w:rPr>
              <w:t xml:space="preserve">options with </w:t>
            </w:r>
            <w:r>
              <w:rPr>
                <w:b/>
                <w:bCs/>
                <w:sz w:val="24"/>
                <w:szCs w:val="24"/>
              </w:rPr>
              <w:t>an appropriate</w:t>
            </w:r>
            <w:r w:rsidRPr="00087792">
              <w:rPr>
                <w:b/>
                <w:bCs/>
                <w:sz w:val="24"/>
                <w:szCs w:val="24"/>
              </w:rPr>
              <w:t xml:space="preserve"> healthcare provider</w:t>
            </w:r>
          </w:p>
          <w:p w14:paraId="2BC60237" w14:textId="6AB514F5" w:rsidR="000F05F8" w:rsidRDefault="000F05F8" w:rsidP="00300FBA">
            <w:pPr>
              <w:widowControl w:val="0"/>
              <w:spacing w:line="360" w:lineRule="auto"/>
              <w:rPr>
                <w:b/>
              </w:rPr>
            </w:pPr>
            <w:r w:rsidRPr="000F05F8">
              <w:rPr>
                <w:b/>
              </w:rPr>
              <w:t xml:space="preserve">Support Organisations and Links below: </w:t>
            </w:r>
          </w:p>
          <w:p w14:paraId="3FF1FD88" w14:textId="77777777" w:rsidR="00300FBA" w:rsidRPr="000F05F8" w:rsidRDefault="00300FBA" w:rsidP="00300FBA">
            <w:pPr>
              <w:widowControl w:val="0"/>
              <w:spacing w:line="360" w:lineRule="auto"/>
              <w:rPr>
                <w:b/>
              </w:rPr>
            </w:pPr>
          </w:p>
          <w:p w14:paraId="664FC8D3" w14:textId="028546AF" w:rsidR="000F05F8" w:rsidRPr="00300FBA" w:rsidRDefault="00300FBA" w:rsidP="000F05F8">
            <w:pPr>
              <w:widowControl w:val="0"/>
              <w:spacing w:line="360" w:lineRule="auto"/>
              <w:rPr>
                <w:sz w:val="24"/>
                <w:szCs w:val="24"/>
              </w:rPr>
            </w:pPr>
            <w:hyperlink r:id="rId20" w:history="1">
              <w:r w:rsidRPr="00300FBA">
                <w:rPr>
                  <w:rStyle w:val="Hyperlink"/>
                  <w:sz w:val="24"/>
                  <w:szCs w:val="24"/>
                </w:rPr>
                <w:t>https://www.downs-syndrome.org.uk/</w:t>
              </w:r>
            </w:hyperlink>
          </w:p>
          <w:p w14:paraId="1DD8467B" w14:textId="3E626760" w:rsidR="000F05F8" w:rsidRPr="00300FBA" w:rsidRDefault="00300FBA" w:rsidP="000F05F8">
            <w:pPr>
              <w:widowControl w:val="0"/>
              <w:spacing w:line="360" w:lineRule="auto"/>
              <w:rPr>
                <w:sz w:val="24"/>
                <w:szCs w:val="24"/>
              </w:rPr>
            </w:pPr>
            <w:hyperlink r:id="rId21" w:history="1">
              <w:r w:rsidRPr="00300FBA">
                <w:rPr>
                  <w:rStyle w:val="Hyperlink"/>
                  <w:sz w:val="24"/>
                  <w:szCs w:val="24"/>
                </w:rPr>
                <w:t>https://www.soft.org.uk/</w:t>
              </w:r>
            </w:hyperlink>
          </w:p>
          <w:p w14:paraId="6DF8CC5E" w14:textId="76368A6E" w:rsidR="000F05F8" w:rsidRPr="00300FBA" w:rsidRDefault="00300FBA" w:rsidP="000F05F8">
            <w:pPr>
              <w:widowControl w:val="0"/>
              <w:spacing w:line="360" w:lineRule="auto"/>
              <w:rPr>
                <w:sz w:val="24"/>
                <w:szCs w:val="24"/>
              </w:rPr>
            </w:pPr>
            <w:hyperlink r:id="rId22" w:history="1">
              <w:r w:rsidRPr="00300FBA">
                <w:rPr>
                  <w:rStyle w:val="Hyperlink"/>
                  <w:sz w:val="24"/>
                  <w:szCs w:val="24"/>
                </w:rPr>
                <w:t>https://www.arc-uk.org/</w:t>
              </w:r>
            </w:hyperlink>
          </w:p>
          <w:p w14:paraId="577AECDE" w14:textId="311EDD72" w:rsidR="00300FBA" w:rsidRDefault="00300FBA" w:rsidP="000F05F8">
            <w:pPr>
              <w:widowControl w:val="0"/>
              <w:spacing w:line="360" w:lineRule="auto"/>
            </w:pPr>
          </w:p>
          <w:p w14:paraId="24CEDF8F" w14:textId="603B258F" w:rsidR="00300FBA" w:rsidRDefault="00300FBA" w:rsidP="000F05F8">
            <w:pPr>
              <w:widowControl w:val="0"/>
              <w:spacing w:line="360" w:lineRule="auto"/>
            </w:pPr>
          </w:p>
          <w:p w14:paraId="581CB783" w14:textId="77777777" w:rsidR="00300FBA" w:rsidRPr="000F05F8" w:rsidRDefault="00300FBA" w:rsidP="000F05F8">
            <w:pPr>
              <w:widowControl w:val="0"/>
              <w:spacing w:line="360" w:lineRule="auto"/>
            </w:pPr>
          </w:p>
          <w:tbl>
            <w:tblPr>
              <w:tblStyle w:val="a0"/>
              <w:tblW w:w="9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4"/>
              <w:gridCol w:w="4564"/>
            </w:tblGrid>
            <w:tr w:rsidR="000F05F8" w:rsidRPr="000F05F8" w14:paraId="2C7BF32A" w14:textId="77777777" w:rsidTr="00231155">
              <w:trPr>
                <w:trHeight w:val="381"/>
              </w:trPr>
              <w:tc>
                <w:tcPr>
                  <w:tcW w:w="4564" w:type="dxa"/>
                  <w:tcMar>
                    <w:top w:w="100" w:type="dxa"/>
                    <w:left w:w="100" w:type="dxa"/>
                    <w:bottom w:w="100" w:type="dxa"/>
                    <w:right w:w="100" w:type="dxa"/>
                  </w:tcMar>
                </w:tcPr>
                <w:p w14:paraId="7CC524DC" w14:textId="77777777" w:rsidR="000F05F8" w:rsidRPr="000F05F8" w:rsidRDefault="000F05F8" w:rsidP="00113D7C">
                  <w:pPr>
                    <w:framePr w:hSpace="180" w:wrap="around" w:vAnchor="text" w:hAnchor="margin" w:xAlign="center" w:y="-554"/>
                    <w:widowControl w:val="0"/>
                    <w:spacing w:line="360" w:lineRule="auto"/>
                    <w:rPr>
                      <w:b/>
                    </w:rPr>
                  </w:pPr>
                  <w:r w:rsidRPr="000F05F8">
                    <w:rPr>
                      <w:b/>
                    </w:rPr>
                    <w:t>Named Midwife/Team</w:t>
                  </w:r>
                </w:p>
              </w:tc>
              <w:tc>
                <w:tcPr>
                  <w:tcW w:w="4564" w:type="dxa"/>
                  <w:tcMar>
                    <w:top w:w="100" w:type="dxa"/>
                    <w:left w:w="100" w:type="dxa"/>
                    <w:bottom w:w="100" w:type="dxa"/>
                    <w:right w:w="100" w:type="dxa"/>
                  </w:tcMar>
                </w:tcPr>
                <w:p w14:paraId="32240FB9" w14:textId="528162B0" w:rsidR="000F05F8" w:rsidRPr="000F05F8" w:rsidRDefault="00231155" w:rsidP="00113D7C">
                  <w:pPr>
                    <w:framePr w:hSpace="180" w:wrap="around" w:vAnchor="text" w:hAnchor="margin" w:xAlign="center" w:y="-554"/>
                    <w:widowControl w:val="0"/>
                    <w:pBdr>
                      <w:top w:val="nil"/>
                      <w:left w:val="nil"/>
                      <w:bottom w:val="nil"/>
                      <w:right w:val="nil"/>
                      <w:between w:val="nil"/>
                    </w:pBdr>
                    <w:spacing w:line="360" w:lineRule="auto"/>
                  </w:pPr>
                  <w:r>
                    <w:t>Antenatal Screening Team</w:t>
                  </w:r>
                </w:p>
              </w:tc>
            </w:tr>
            <w:tr w:rsidR="000F05F8" w:rsidRPr="000F05F8" w14:paraId="6617C6BC" w14:textId="77777777" w:rsidTr="00231155">
              <w:trPr>
                <w:trHeight w:val="381"/>
              </w:trPr>
              <w:tc>
                <w:tcPr>
                  <w:tcW w:w="4564" w:type="dxa"/>
                  <w:tcMar>
                    <w:top w:w="100" w:type="dxa"/>
                    <w:left w:w="100" w:type="dxa"/>
                    <w:bottom w:w="100" w:type="dxa"/>
                    <w:right w:w="100" w:type="dxa"/>
                  </w:tcMar>
                </w:tcPr>
                <w:p w14:paraId="2A2C6C9F" w14:textId="77777777" w:rsidR="000F05F8" w:rsidRPr="000F05F8" w:rsidRDefault="000F05F8" w:rsidP="00113D7C">
                  <w:pPr>
                    <w:framePr w:hSpace="180" w:wrap="around" w:vAnchor="text" w:hAnchor="margin" w:xAlign="center" w:y="-554"/>
                    <w:widowControl w:val="0"/>
                    <w:spacing w:line="360" w:lineRule="auto"/>
                    <w:rPr>
                      <w:b/>
                    </w:rPr>
                  </w:pPr>
                  <w:r w:rsidRPr="000F05F8">
                    <w:rPr>
                      <w:b/>
                    </w:rPr>
                    <w:t>Contact Tel:</w:t>
                  </w:r>
                </w:p>
              </w:tc>
              <w:tc>
                <w:tcPr>
                  <w:tcW w:w="4564" w:type="dxa"/>
                  <w:tcMar>
                    <w:top w:w="100" w:type="dxa"/>
                    <w:left w:w="100" w:type="dxa"/>
                    <w:bottom w:w="100" w:type="dxa"/>
                    <w:right w:w="100" w:type="dxa"/>
                  </w:tcMar>
                </w:tcPr>
                <w:p w14:paraId="054FEBDA" w14:textId="6151F69A" w:rsidR="000F05F8" w:rsidRPr="000F05F8" w:rsidRDefault="00231155" w:rsidP="00113D7C">
                  <w:pPr>
                    <w:framePr w:hSpace="180" w:wrap="around" w:vAnchor="text" w:hAnchor="margin" w:xAlign="center" w:y="-554"/>
                    <w:widowControl w:val="0"/>
                    <w:pBdr>
                      <w:top w:val="nil"/>
                      <w:left w:val="nil"/>
                      <w:bottom w:val="nil"/>
                      <w:right w:val="nil"/>
                      <w:between w:val="nil"/>
                    </w:pBdr>
                    <w:spacing w:line="360" w:lineRule="auto"/>
                  </w:pPr>
                  <w:r>
                    <w:t>01603 287949</w:t>
                  </w:r>
                </w:p>
              </w:tc>
            </w:tr>
            <w:tr w:rsidR="000F05F8" w:rsidRPr="000F05F8" w14:paraId="54A8387E" w14:textId="77777777" w:rsidTr="00231155">
              <w:trPr>
                <w:trHeight w:val="763"/>
              </w:trPr>
              <w:tc>
                <w:tcPr>
                  <w:tcW w:w="4564" w:type="dxa"/>
                  <w:tcMar>
                    <w:top w:w="100" w:type="dxa"/>
                    <w:left w:w="100" w:type="dxa"/>
                    <w:bottom w:w="100" w:type="dxa"/>
                    <w:right w:w="100" w:type="dxa"/>
                  </w:tcMar>
                </w:tcPr>
                <w:p w14:paraId="39301182" w14:textId="77777777" w:rsidR="000F05F8" w:rsidRPr="000F05F8" w:rsidRDefault="000F05F8" w:rsidP="00113D7C">
                  <w:pPr>
                    <w:framePr w:hSpace="180" w:wrap="around" w:vAnchor="text" w:hAnchor="margin" w:xAlign="center" w:y="-554"/>
                    <w:widowControl w:val="0"/>
                    <w:spacing w:line="360" w:lineRule="auto"/>
                    <w:rPr>
                      <w:b/>
                    </w:rPr>
                  </w:pPr>
                  <w:r w:rsidRPr="000F05F8">
                    <w:rPr>
                      <w:b/>
                    </w:rPr>
                    <w:t>Contact Email:</w:t>
                  </w:r>
                </w:p>
              </w:tc>
              <w:tc>
                <w:tcPr>
                  <w:tcW w:w="4564" w:type="dxa"/>
                  <w:tcMar>
                    <w:top w:w="100" w:type="dxa"/>
                    <w:left w:w="100" w:type="dxa"/>
                    <w:bottom w:w="100" w:type="dxa"/>
                    <w:right w:w="100" w:type="dxa"/>
                  </w:tcMar>
                </w:tcPr>
                <w:p w14:paraId="041C81B2" w14:textId="0BE07BC9" w:rsidR="000F05F8" w:rsidRPr="000F05F8" w:rsidRDefault="00231155" w:rsidP="00113D7C">
                  <w:pPr>
                    <w:framePr w:hSpace="180" w:wrap="around" w:vAnchor="text" w:hAnchor="margin" w:xAlign="center" w:y="-554"/>
                    <w:widowControl w:val="0"/>
                    <w:pBdr>
                      <w:top w:val="nil"/>
                      <w:left w:val="nil"/>
                      <w:bottom w:val="nil"/>
                      <w:right w:val="nil"/>
                      <w:between w:val="nil"/>
                    </w:pBdr>
                    <w:spacing w:line="360" w:lineRule="auto"/>
                  </w:pPr>
                  <w:r>
                    <w:t>Antenatal.newbornscreening@nnuh.nhs.uk</w:t>
                  </w:r>
                </w:p>
              </w:tc>
            </w:tr>
          </w:tbl>
          <w:p w14:paraId="711691CB" w14:textId="77777777" w:rsidR="00300FBA" w:rsidRDefault="00300FBA" w:rsidP="000F05F8">
            <w:pPr>
              <w:widowControl w:val="0"/>
              <w:spacing w:line="360" w:lineRule="auto"/>
              <w:rPr>
                <w:b/>
              </w:rPr>
            </w:pPr>
          </w:p>
          <w:p w14:paraId="2F605B62" w14:textId="2569848A" w:rsidR="00300FBA" w:rsidRPr="000F05F8" w:rsidRDefault="00300FBA" w:rsidP="000F05F8">
            <w:pPr>
              <w:widowControl w:val="0"/>
              <w:spacing w:line="360" w:lineRule="auto"/>
              <w:rPr>
                <w:b/>
              </w:rPr>
            </w:pPr>
            <w:r>
              <w:rPr>
                <w:b/>
              </w:rPr>
              <w:t>Please write f</w:t>
            </w:r>
            <w:r w:rsidR="000F05F8" w:rsidRPr="000F05F8">
              <w:rPr>
                <w:b/>
              </w:rPr>
              <w:t xml:space="preserve">urther </w:t>
            </w:r>
            <w:r>
              <w:rPr>
                <w:b/>
              </w:rPr>
              <w:t>questions</w:t>
            </w:r>
            <w:r w:rsidR="000F05F8" w:rsidRPr="000F05F8">
              <w:rPr>
                <w:b/>
              </w:rPr>
              <w:t xml:space="preserve"> or information</w:t>
            </w:r>
            <w:r>
              <w:rPr>
                <w:b/>
              </w:rPr>
              <w:t xml:space="preserve"> here</w:t>
            </w:r>
            <w:r w:rsidR="000F05F8" w:rsidRPr="000F05F8">
              <w:rPr>
                <w:b/>
              </w:rPr>
              <w:t>:</w:t>
            </w:r>
          </w:p>
          <w:bookmarkEnd w:id="8"/>
          <w:p w14:paraId="59AF6FFF" w14:textId="0EE2AE0A" w:rsidR="000F05F8" w:rsidRDefault="000F05F8" w:rsidP="000F05F8">
            <w:pPr>
              <w:widowControl w:val="0"/>
              <w:spacing w:line="360" w:lineRule="auto"/>
            </w:pPr>
          </w:p>
          <w:p w14:paraId="293B813D" w14:textId="7BD79C4B" w:rsidR="00EC1100" w:rsidRDefault="00EC1100" w:rsidP="000F05F8">
            <w:pPr>
              <w:widowControl w:val="0"/>
              <w:spacing w:line="360" w:lineRule="auto"/>
            </w:pPr>
          </w:p>
          <w:p w14:paraId="1993F42A" w14:textId="2D45CE51" w:rsidR="00300FBA" w:rsidRDefault="00300FBA" w:rsidP="000F05F8">
            <w:pPr>
              <w:widowControl w:val="0"/>
              <w:spacing w:line="360" w:lineRule="auto"/>
            </w:pPr>
          </w:p>
          <w:p w14:paraId="6A08D18A" w14:textId="5FC8E57B" w:rsidR="00300FBA" w:rsidRDefault="00300FBA" w:rsidP="000F05F8">
            <w:pPr>
              <w:widowControl w:val="0"/>
              <w:spacing w:line="360" w:lineRule="auto"/>
            </w:pPr>
          </w:p>
          <w:p w14:paraId="39189BB1" w14:textId="5411964E" w:rsidR="00300FBA" w:rsidRDefault="00300FBA" w:rsidP="000F05F8">
            <w:pPr>
              <w:widowControl w:val="0"/>
              <w:spacing w:line="360" w:lineRule="auto"/>
            </w:pPr>
          </w:p>
          <w:p w14:paraId="41C017DF" w14:textId="0160ACF8" w:rsidR="00300FBA" w:rsidRDefault="00300FBA" w:rsidP="000F05F8">
            <w:pPr>
              <w:widowControl w:val="0"/>
              <w:spacing w:line="360" w:lineRule="auto"/>
            </w:pPr>
          </w:p>
          <w:p w14:paraId="74D8493B" w14:textId="5B323C2E" w:rsidR="00300FBA" w:rsidRDefault="00300FBA" w:rsidP="000F05F8">
            <w:pPr>
              <w:widowControl w:val="0"/>
              <w:spacing w:line="360" w:lineRule="auto"/>
            </w:pPr>
          </w:p>
          <w:p w14:paraId="313BA5E6" w14:textId="57A00F73" w:rsidR="00300FBA" w:rsidRDefault="00300FBA" w:rsidP="000F05F8">
            <w:pPr>
              <w:widowControl w:val="0"/>
              <w:spacing w:line="360" w:lineRule="auto"/>
            </w:pPr>
          </w:p>
          <w:p w14:paraId="327DA012" w14:textId="49120F9B" w:rsidR="00300FBA" w:rsidRDefault="00300FBA" w:rsidP="000F05F8">
            <w:pPr>
              <w:widowControl w:val="0"/>
              <w:spacing w:line="360" w:lineRule="auto"/>
            </w:pPr>
          </w:p>
          <w:p w14:paraId="54ED8C18" w14:textId="6A440463" w:rsidR="00300FBA" w:rsidRDefault="00300FBA" w:rsidP="000F05F8">
            <w:pPr>
              <w:widowControl w:val="0"/>
              <w:spacing w:line="360" w:lineRule="auto"/>
            </w:pPr>
          </w:p>
          <w:p w14:paraId="4E6943F3" w14:textId="337BA28F" w:rsidR="00300FBA" w:rsidRDefault="00300FBA" w:rsidP="000F05F8">
            <w:pPr>
              <w:widowControl w:val="0"/>
              <w:spacing w:line="360" w:lineRule="auto"/>
            </w:pPr>
          </w:p>
          <w:p w14:paraId="29182337" w14:textId="6CE6D008" w:rsidR="00300FBA" w:rsidRDefault="00300FBA" w:rsidP="000F05F8">
            <w:pPr>
              <w:widowControl w:val="0"/>
              <w:spacing w:line="360" w:lineRule="auto"/>
            </w:pPr>
          </w:p>
          <w:p w14:paraId="6DC7C102" w14:textId="0A59FC1F" w:rsidR="00300FBA" w:rsidRDefault="00300FBA" w:rsidP="000F05F8">
            <w:pPr>
              <w:widowControl w:val="0"/>
              <w:spacing w:line="360" w:lineRule="auto"/>
            </w:pPr>
          </w:p>
          <w:p w14:paraId="3929EBEE" w14:textId="0C844EDD" w:rsidR="00300FBA" w:rsidRDefault="00300FBA" w:rsidP="000F05F8">
            <w:pPr>
              <w:widowControl w:val="0"/>
              <w:spacing w:line="360" w:lineRule="auto"/>
            </w:pPr>
          </w:p>
          <w:p w14:paraId="4AD22D3B" w14:textId="7C107455" w:rsidR="00300FBA" w:rsidRDefault="00300FBA" w:rsidP="000F05F8">
            <w:pPr>
              <w:widowControl w:val="0"/>
              <w:spacing w:line="360" w:lineRule="auto"/>
            </w:pPr>
          </w:p>
          <w:p w14:paraId="1E4BD326" w14:textId="104493F2" w:rsidR="00300FBA" w:rsidRDefault="00300FBA" w:rsidP="000F05F8">
            <w:pPr>
              <w:widowControl w:val="0"/>
              <w:spacing w:line="360" w:lineRule="auto"/>
            </w:pPr>
          </w:p>
          <w:p w14:paraId="31EC7398" w14:textId="13139F88" w:rsidR="00300FBA" w:rsidRDefault="00300FBA" w:rsidP="000F05F8">
            <w:pPr>
              <w:widowControl w:val="0"/>
              <w:spacing w:line="360" w:lineRule="auto"/>
            </w:pPr>
          </w:p>
          <w:p w14:paraId="72DBD7F4" w14:textId="002444B7" w:rsidR="00300FBA" w:rsidRDefault="00300FBA" w:rsidP="000F05F8">
            <w:pPr>
              <w:widowControl w:val="0"/>
              <w:spacing w:line="360" w:lineRule="auto"/>
            </w:pPr>
          </w:p>
          <w:p w14:paraId="0A6CCC64" w14:textId="7214E9A5" w:rsidR="00300FBA" w:rsidRDefault="00300FBA" w:rsidP="000F05F8">
            <w:pPr>
              <w:widowControl w:val="0"/>
              <w:spacing w:line="360" w:lineRule="auto"/>
            </w:pPr>
          </w:p>
          <w:p w14:paraId="27544EF6" w14:textId="2E62E034" w:rsidR="00300FBA" w:rsidRDefault="00300FBA" w:rsidP="000F05F8">
            <w:pPr>
              <w:widowControl w:val="0"/>
              <w:spacing w:line="360" w:lineRule="auto"/>
            </w:pPr>
          </w:p>
          <w:p w14:paraId="2240063B" w14:textId="127D36DC" w:rsidR="00300FBA" w:rsidRDefault="00300FBA" w:rsidP="000F05F8">
            <w:pPr>
              <w:widowControl w:val="0"/>
              <w:spacing w:line="360" w:lineRule="auto"/>
            </w:pPr>
          </w:p>
          <w:p w14:paraId="68AE4354" w14:textId="275876AB" w:rsidR="00300FBA" w:rsidRDefault="00300FBA" w:rsidP="000F05F8">
            <w:pPr>
              <w:widowControl w:val="0"/>
              <w:spacing w:line="360" w:lineRule="auto"/>
            </w:pPr>
          </w:p>
          <w:p w14:paraId="53489B8F" w14:textId="6086668D" w:rsidR="00300FBA" w:rsidRDefault="00300FBA" w:rsidP="000F05F8">
            <w:pPr>
              <w:widowControl w:val="0"/>
              <w:spacing w:line="360" w:lineRule="auto"/>
            </w:pPr>
          </w:p>
          <w:p w14:paraId="1F190E62" w14:textId="77777777" w:rsidR="00300FBA" w:rsidRDefault="00300FBA" w:rsidP="000F05F8">
            <w:pPr>
              <w:widowControl w:val="0"/>
              <w:spacing w:line="360" w:lineRule="auto"/>
            </w:pPr>
          </w:p>
          <w:p w14:paraId="69D38C35" w14:textId="2337A881" w:rsidR="000F05F8" w:rsidRPr="00300FBA" w:rsidRDefault="000F05F8" w:rsidP="000F05F8">
            <w:pPr>
              <w:widowControl w:val="0"/>
              <w:spacing w:line="360" w:lineRule="auto"/>
              <w:rPr>
                <w:b/>
                <w:sz w:val="16"/>
                <w:szCs w:val="16"/>
              </w:rPr>
            </w:pPr>
            <w:bookmarkStart w:id="9" w:name="_Hlk156563749"/>
            <w:r w:rsidRPr="00300FBA">
              <w:rPr>
                <w:b/>
                <w:sz w:val="16"/>
                <w:szCs w:val="16"/>
              </w:rPr>
              <w:t xml:space="preserve">References: </w:t>
            </w:r>
          </w:p>
          <w:p w14:paraId="469BB72F" w14:textId="031D04DD" w:rsidR="000F05F8" w:rsidRPr="00C05874" w:rsidRDefault="000F05F8" w:rsidP="000F05F8">
            <w:pPr>
              <w:widowControl w:val="0"/>
              <w:spacing w:line="360" w:lineRule="auto"/>
              <w:rPr>
                <w:sz w:val="16"/>
                <w:szCs w:val="16"/>
              </w:rPr>
            </w:pPr>
            <w:hyperlink r:id="rId23">
              <w:r w:rsidRPr="00300FBA">
                <w:rPr>
                  <w:color w:val="1155CC"/>
                  <w:sz w:val="16"/>
                  <w:szCs w:val="16"/>
                  <w:u w:val="single"/>
                </w:rPr>
                <w:t>Screening tests for you and your baby (STFYAYB) - GOV.UK (</w:t>
              </w:r>
            </w:hyperlink>
            <w:hyperlink r:id="rId24">
              <w:r w:rsidRPr="00C05874">
                <w:rPr>
                  <w:color w:val="1155CC"/>
                  <w:sz w:val="16"/>
                  <w:szCs w:val="16"/>
                  <w:u w:val="single"/>
                </w:rPr>
                <w:t>www.gov.uk</w:t>
              </w:r>
            </w:hyperlink>
            <w:hyperlink r:id="rId25">
              <w:r w:rsidRPr="00C05874">
                <w:rPr>
                  <w:color w:val="1155CC"/>
                  <w:sz w:val="16"/>
                  <w:szCs w:val="16"/>
                  <w:u w:val="single"/>
                </w:rPr>
                <w:t>)</w:t>
              </w:r>
            </w:hyperlink>
          </w:p>
          <w:p w14:paraId="5676D078" w14:textId="0B5050C7" w:rsidR="000F05F8" w:rsidRPr="00C05874" w:rsidRDefault="000F05F8" w:rsidP="000F05F8">
            <w:pPr>
              <w:widowControl w:val="0"/>
              <w:spacing w:line="360" w:lineRule="auto"/>
              <w:rPr>
                <w:b/>
                <w:sz w:val="16"/>
                <w:szCs w:val="16"/>
              </w:rPr>
            </w:pPr>
            <w:hyperlink r:id="rId26">
              <w:r w:rsidRPr="00C05874">
                <w:rPr>
                  <w:color w:val="1155CC"/>
                  <w:sz w:val="16"/>
                  <w:szCs w:val="16"/>
                  <w:u w:val="single"/>
                </w:rPr>
                <w:t>Your choices after a higher-chance screening result - GOV.UK (</w:t>
              </w:r>
            </w:hyperlink>
            <w:hyperlink r:id="rId27">
              <w:r w:rsidRPr="00C05874">
                <w:rPr>
                  <w:color w:val="1155CC"/>
                  <w:sz w:val="16"/>
                  <w:szCs w:val="16"/>
                  <w:u w:val="single"/>
                </w:rPr>
                <w:t>www.gov.uk</w:t>
              </w:r>
            </w:hyperlink>
            <w:hyperlink r:id="rId28">
              <w:r w:rsidRPr="00C05874">
                <w:rPr>
                  <w:color w:val="1155CC"/>
                  <w:sz w:val="16"/>
                  <w:szCs w:val="16"/>
                  <w:u w:val="single"/>
                </w:rPr>
                <w:t>)</w:t>
              </w:r>
            </w:hyperlink>
          </w:p>
          <w:p w14:paraId="272873AC" w14:textId="77777777" w:rsidR="000F05F8" w:rsidRPr="000F05F8" w:rsidRDefault="000F05F8" w:rsidP="000F05F8">
            <w:pPr>
              <w:widowControl w:val="0"/>
              <w:spacing w:line="360" w:lineRule="auto"/>
              <w:rPr>
                <w:color w:val="1155CC"/>
                <w:u w:val="single"/>
              </w:rPr>
            </w:pPr>
            <w:hyperlink r:id="rId29">
              <w:r w:rsidRPr="00C05874">
                <w:rPr>
                  <w:color w:val="1155CC"/>
                  <w:sz w:val="16"/>
                  <w:szCs w:val="16"/>
                  <w:u w:val="single"/>
                </w:rPr>
                <w:t>Screening in pregnancy: CVS and amniocentesis information for parents - GOV.UK (www.gov.uk)</w:t>
              </w:r>
            </w:hyperlink>
            <w:bookmarkEnd w:id="9"/>
          </w:p>
        </w:tc>
      </w:tr>
    </w:tbl>
    <w:p w14:paraId="6D358148" w14:textId="77777777" w:rsidR="001A3EE2" w:rsidRPr="000F05F8" w:rsidRDefault="001A3EE2" w:rsidP="000F05F8">
      <w:pPr>
        <w:widowControl w:val="0"/>
        <w:shd w:val="clear" w:color="auto" w:fill="FFFFFF"/>
        <w:spacing w:before="300" w:after="300" w:line="360" w:lineRule="auto"/>
      </w:pPr>
    </w:p>
    <w:sectPr w:rsidR="001A3EE2" w:rsidRPr="000F05F8" w:rsidSect="00287165">
      <w:headerReference w:type="default" r:id="rId30"/>
      <w:footerReference w:type="default" r:id="rId31"/>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8845" w14:textId="77777777" w:rsidR="00576835" w:rsidRDefault="00576835" w:rsidP="0003712B">
      <w:pPr>
        <w:spacing w:line="240" w:lineRule="auto"/>
      </w:pPr>
      <w:r>
        <w:separator/>
      </w:r>
    </w:p>
  </w:endnote>
  <w:endnote w:type="continuationSeparator" w:id="0">
    <w:p w14:paraId="7E34666F" w14:textId="77777777" w:rsidR="00576835" w:rsidRDefault="00576835" w:rsidP="00037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4D28" w14:textId="72F5F063" w:rsidR="0003712B" w:rsidRDefault="0003712B">
    <w:pPr>
      <w:pStyle w:val="Footer"/>
    </w:pPr>
    <w:r>
      <w:t xml:space="preserve">R445 Information </w:t>
    </w:r>
    <w:r w:rsidR="0078458A">
      <w:t xml:space="preserve">for parents </w:t>
    </w:r>
    <w:r>
      <w:t xml:space="preserve">Leaflet-Full Version.                          </w:t>
    </w:r>
    <w:r w:rsidR="0078458A">
      <w:t xml:space="preserve">FINAL </w:t>
    </w:r>
    <w:r>
      <w:t xml:space="preserve">Version </w:t>
    </w:r>
    <w:r w:rsidR="0078458A">
      <w:t>6</w:t>
    </w:r>
    <w:r>
      <w:t xml:space="preserve"> </w:t>
    </w:r>
    <w:r w:rsidR="0078458A">
      <w:t>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FEF9" w14:textId="77777777" w:rsidR="00576835" w:rsidRDefault="00576835" w:rsidP="0003712B">
      <w:pPr>
        <w:spacing w:line="240" w:lineRule="auto"/>
      </w:pPr>
      <w:r>
        <w:separator/>
      </w:r>
    </w:p>
  </w:footnote>
  <w:footnote w:type="continuationSeparator" w:id="0">
    <w:p w14:paraId="059029BD" w14:textId="77777777" w:rsidR="00576835" w:rsidRDefault="00576835" w:rsidP="000371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C37F" w14:textId="763F6DB4" w:rsidR="008A5E4D" w:rsidRDefault="008A5E4D" w:rsidP="008A5E4D">
    <w:pPr>
      <w:pStyle w:val="Header"/>
      <w:jc w:val="right"/>
    </w:pPr>
  </w:p>
  <w:p w14:paraId="3D2F9AAC" w14:textId="77777777" w:rsidR="0003712B" w:rsidRDefault="0003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719"/>
    <w:multiLevelType w:val="hybridMultilevel"/>
    <w:tmpl w:val="72827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AA421E"/>
    <w:multiLevelType w:val="multilevel"/>
    <w:tmpl w:val="7BC46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463E77"/>
    <w:multiLevelType w:val="multilevel"/>
    <w:tmpl w:val="4192F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423805"/>
    <w:multiLevelType w:val="multilevel"/>
    <w:tmpl w:val="8C7C1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AD5F64"/>
    <w:multiLevelType w:val="multilevel"/>
    <w:tmpl w:val="85D6FEF4"/>
    <w:lvl w:ilvl="0">
      <w:start w:val="1"/>
      <w:numFmt w:val="bullet"/>
      <w:lvlText w:val="●"/>
      <w:lvlJc w:val="left"/>
      <w:pPr>
        <w:ind w:left="720" w:hanging="360"/>
      </w:pPr>
      <w:rPr>
        <w:rFonts w:ascii="Arial" w:eastAsia="Arial" w:hAnsi="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2200651">
    <w:abstractNumId w:val="4"/>
  </w:num>
  <w:num w:numId="2" w16cid:durableId="691951760">
    <w:abstractNumId w:val="3"/>
  </w:num>
  <w:num w:numId="3" w16cid:durableId="278073471">
    <w:abstractNumId w:val="2"/>
  </w:num>
  <w:num w:numId="4" w16cid:durableId="985548082">
    <w:abstractNumId w:val="1"/>
  </w:num>
  <w:num w:numId="5" w16cid:durableId="120451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EE2"/>
    <w:rsid w:val="00022A38"/>
    <w:rsid w:val="000306BA"/>
    <w:rsid w:val="0003712B"/>
    <w:rsid w:val="000709F1"/>
    <w:rsid w:val="00087792"/>
    <w:rsid w:val="000968EF"/>
    <w:rsid w:val="000E0E42"/>
    <w:rsid w:val="000E4EA4"/>
    <w:rsid w:val="000F05F8"/>
    <w:rsid w:val="000F492A"/>
    <w:rsid w:val="00113D7C"/>
    <w:rsid w:val="00114593"/>
    <w:rsid w:val="001149ED"/>
    <w:rsid w:val="00132DEA"/>
    <w:rsid w:val="0018774D"/>
    <w:rsid w:val="001A3EE2"/>
    <w:rsid w:val="001C0CE6"/>
    <w:rsid w:val="001C29C7"/>
    <w:rsid w:val="00231155"/>
    <w:rsid w:val="00257FEA"/>
    <w:rsid w:val="00287165"/>
    <w:rsid w:val="002A0C59"/>
    <w:rsid w:val="00300FBA"/>
    <w:rsid w:val="00313D1D"/>
    <w:rsid w:val="003A7920"/>
    <w:rsid w:val="003B14BF"/>
    <w:rsid w:val="003E1DB9"/>
    <w:rsid w:val="003E6FFD"/>
    <w:rsid w:val="004101CE"/>
    <w:rsid w:val="004A2F00"/>
    <w:rsid w:val="004B0174"/>
    <w:rsid w:val="004B23D7"/>
    <w:rsid w:val="00570D24"/>
    <w:rsid w:val="00576835"/>
    <w:rsid w:val="005E1DB7"/>
    <w:rsid w:val="00624F64"/>
    <w:rsid w:val="00647BFD"/>
    <w:rsid w:val="006A1006"/>
    <w:rsid w:val="006C5CF0"/>
    <w:rsid w:val="006D21EB"/>
    <w:rsid w:val="00700DE4"/>
    <w:rsid w:val="00710002"/>
    <w:rsid w:val="00732120"/>
    <w:rsid w:val="0078458A"/>
    <w:rsid w:val="007854F3"/>
    <w:rsid w:val="0079613D"/>
    <w:rsid w:val="007A15FE"/>
    <w:rsid w:val="007D789F"/>
    <w:rsid w:val="007E2D82"/>
    <w:rsid w:val="00826A05"/>
    <w:rsid w:val="00834E77"/>
    <w:rsid w:val="0087365A"/>
    <w:rsid w:val="008A5E4D"/>
    <w:rsid w:val="008C7D0D"/>
    <w:rsid w:val="00926799"/>
    <w:rsid w:val="009D511F"/>
    <w:rsid w:val="00A07BDE"/>
    <w:rsid w:val="00A3237B"/>
    <w:rsid w:val="00A56179"/>
    <w:rsid w:val="00A667B0"/>
    <w:rsid w:val="00A6756C"/>
    <w:rsid w:val="00A8015F"/>
    <w:rsid w:val="00AD0929"/>
    <w:rsid w:val="00B879FC"/>
    <w:rsid w:val="00BC15DE"/>
    <w:rsid w:val="00BF18BF"/>
    <w:rsid w:val="00C05874"/>
    <w:rsid w:val="00CB4E67"/>
    <w:rsid w:val="00D0311F"/>
    <w:rsid w:val="00D0793F"/>
    <w:rsid w:val="00D53CE3"/>
    <w:rsid w:val="00D577D1"/>
    <w:rsid w:val="00D8132C"/>
    <w:rsid w:val="00D91446"/>
    <w:rsid w:val="00D9342D"/>
    <w:rsid w:val="00DA6868"/>
    <w:rsid w:val="00DE1879"/>
    <w:rsid w:val="00E21324"/>
    <w:rsid w:val="00E34FD5"/>
    <w:rsid w:val="00E36A02"/>
    <w:rsid w:val="00EA57F3"/>
    <w:rsid w:val="00EB3F0B"/>
    <w:rsid w:val="00EB5AFB"/>
    <w:rsid w:val="00EC1100"/>
    <w:rsid w:val="00F33A52"/>
    <w:rsid w:val="00F61899"/>
    <w:rsid w:val="00F62E46"/>
    <w:rsid w:val="00F83B1D"/>
    <w:rsid w:val="00FA2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9FD841"/>
  <w15:docId w15:val="{462E5C30-6E07-4228-BB15-16CAEAD2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75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0D24"/>
    <w:rPr>
      <w:b/>
      <w:bCs/>
    </w:rPr>
  </w:style>
  <w:style w:type="character" w:customStyle="1" w:styleId="CommentSubjectChar">
    <w:name w:val="Comment Subject Char"/>
    <w:basedOn w:val="CommentTextChar"/>
    <w:link w:val="CommentSubject"/>
    <w:uiPriority w:val="99"/>
    <w:semiHidden/>
    <w:rsid w:val="00570D24"/>
    <w:rPr>
      <w:b/>
      <w:bCs/>
      <w:sz w:val="20"/>
      <w:szCs w:val="20"/>
    </w:rPr>
  </w:style>
  <w:style w:type="paragraph" w:styleId="ListParagraph">
    <w:name w:val="List Paragraph"/>
    <w:basedOn w:val="Normal"/>
    <w:uiPriority w:val="34"/>
    <w:qFormat/>
    <w:rsid w:val="00D8132C"/>
    <w:pPr>
      <w:ind w:left="720"/>
      <w:contextualSpacing/>
    </w:pPr>
  </w:style>
  <w:style w:type="paragraph" w:styleId="Revision">
    <w:name w:val="Revision"/>
    <w:hidden/>
    <w:uiPriority w:val="99"/>
    <w:semiHidden/>
    <w:rsid w:val="00A8015F"/>
    <w:pPr>
      <w:spacing w:line="240" w:lineRule="auto"/>
    </w:pPr>
  </w:style>
  <w:style w:type="character" w:styleId="Hyperlink">
    <w:name w:val="Hyperlink"/>
    <w:basedOn w:val="DefaultParagraphFont"/>
    <w:uiPriority w:val="99"/>
    <w:unhideWhenUsed/>
    <w:rsid w:val="00022A38"/>
    <w:rPr>
      <w:color w:val="0000FF" w:themeColor="hyperlink"/>
      <w:u w:val="single"/>
    </w:rPr>
  </w:style>
  <w:style w:type="character" w:styleId="UnresolvedMention">
    <w:name w:val="Unresolved Mention"/>
    <w:basedOn w:val="DefaultParagraphFont"/>
    <w:uiPriority w:val="99"/>
    <w:semiHidden/>
    <w:unhideWhenUsed/>
    <w:rsid w:val="00022A38"/>
    <w:rPr>
      <w:color w:val="605E5C"/>
      <w:shd w:val="clear" w:color="auto" w:fill="E1DFDD"/>
    </w:rPr>
  </w:style>
  <w:style w:type="paragraph" w:styleId="Header">
    <w:name w:val="header"/>
    <w:basedOn w:val="Normal"/>
    <w:link w:val="HeaderChar"/>
    <w:uiPriority w:val="99"/>
    <w:unhideWhenUsed/>
    <w:rsid w:val="0003712B"/>
    <w:pPr>
      <w:tabs>
        <w:tab w:val="center" w:pos="4513"/>
        <w:tab w:val="right" w:pos="9026"/>
      </w:tabs>
      <w:spacing w:line="240" w:lineRule="auto"/>
    </w:pPr>
  </w:style>
  <w:style w:type="character" w:customStyle="1" w:styleId="HeaderChar">
    <w:name w:val="Header Char"/>
    <w:basedOn w:val="DefaultParagraphFont"/>
    <w:link w:val="Header"/>
    <w:uiPriority w:val="99"/>
    <w:rsid w:val="0003712B"/>
  </w:style>
  <w:style w:type="paragraph" w:styleId="Footer">
    <w:name w:val="footer"/>
    <w:basedOn w:val="Normal"/>
    <w:link w:val="FooterChar"/>
    <w:uiPriority w:val="99"/>
    <w:unhideWhenUsed/>
    <w:rsid w:val="0003712B"/>
    <w:pPr>
      <w:tabs>
        <w:tab w:val="center" w:pos="4513"/>
        <w:tab w:val="right" w:pos="9026"/>
      </w:tabs>
      <w:spacing w:line="240" w:lineRule="auto"/>
    </w:pPr>
  </w:style>
  <w:style w:type="character" w:customStyle="1" w:styleId="FooterChar">
    <w:name w:val="Footer Char"/>
    <w:basedOn w:val="DefaultParagraphFont"/>
    <w:link w:val="Footer"/>
    <w:uiPriority w:val="99"/>
    <w:rsid w:val="0003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gov.uk" TargetMode="External"/><Relationship Id="rId26" Type="http://schemas.openxmlformats.org/officeDocument/2006/relationships/hyperlink" Target="https://www.gov.uk/government/publications/downs-syndrome-edwards-syndrome-and-pataus-syndrome-options-after-a-higher-chance-screening-result/your-choices-after-a-higher-chance-screening-result" TargetMode="External"/><Relationship Id="rId3" Type="http://schemas.openxmlformats.org/officeDocument/2006/relationships/settings" Target="settings.xml"/><Relationship Id="rId21" Type="http://schemas.openxmlformats.org/officeDocument/2006/relationships/hyperlink" Target="https://www.soft.org.uk/" TargetMode="External"/><Relationship Id="rId7" Type="http://schemas.openxmlformats.org/officeDocument/2006/relationships/image" Target="media/image1.png"/><Relationship Id="rId12" Type="http://schemas.openxmlformats.org/officeDocument/2006/relationships/hyperlink" Target="https://www.gov.uk/government/publications/screening-tests-for-you-and-your-baby" TargetMode="External"/><Relationship Id="rId17" Type="http://schemas.openxmlformats.org/officeDocument/2006/relationships/hyperlink" Target="https://www.gov.uk/government/publications/cvs-and-amniocentesis-diagnostic-tests-description-in-brief/nhs-fetal-anomaly-screening-programme-chorionic-villus-sampling-cvs-and-amniocentesis-information-for-parents" TargetMode="External"/><Relationship Id="rId25" Type="http://schemas.openxmlformats.org/officeDocument/2006/relationships/hyperlink" Target="https://www.gov.uk/government/publications/screening-tests-for-you-and-your-bab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downs-syndrome.org.uk/" TargetMode="External"/><Relationship Id="rId29" Type="http://schemas.openxmlformats.org/officeDocument/2006/relationships/hyperlink" Target="https://www.gov.uk/government/publications/cvs-and-amniocentesis-diagnostic-tests-description-in-brief/nhs-fetal-anomaly-screening-programme-chorionic-villus-sampling-cvs-and-amniocentesis-information-for-par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reening-tests-for-you-and-your-baby" TargetMode="External"/><Relationship Id="rId24" Type="http://schemas.openxmlformats.org/officeDocument/2006/relationships/hyperlink" Target="http://www.gov.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gov.uk/government/publications/screening-tests-for-you-and-your-baby" TargetMode="External"/><Relationship Id="rId28" Type="http://schemas.openxmlformats.org/officeDocument/2006/relationships/hyperlink" Target="https://www.gov.uk/government/publications/downs-syndrome-edwards-syndrome-and-pataus-syndrome-options-after-a-higher-chance-screening-result/your-choices-after-a-higher-chance-screening-result" TargetMode="External"/><Relationship Id="rId10" Type="http://schemas.openxmlformats.org/officeDocument/2006/relationships/hyperlink" Target="https://www.nhs.uk/conditions/pataus-syndrome/" TargetMode="External"/><Relationship Id="rId19" Type="http://schemas.openxmlformats.org/officeDocument/2006/relationships/hyperlink" Target="https://www.gov.uk/government/publications/cvs-and-amniocentesis-diagnostic-tests-description-in-brief/nhs-fetal-anomaly-screening-programme-chorionic-villus-sampling-cvs-and-amniocentesis-information-for-parent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s.uk/conditions/pataus-syndrome/" TargetMode="External"/><Relationship Id="rId14" Type="http://schemas.openxmlformats.org/officeDocument/2006/relationships/hyperlink" Target="https://www.gov.uk/government/publications/downs-syndrome-edwards-syndrome-and-pataus-syndrome-options-after-a-higher-chance-screening-result/your-choices-after-a-higher-chance-screening-result" TargetMode="External"/><Relationship Id="rId22" Type="http://schemas.openxmlformats.org/officeDocument/2006/relationships/hyperlink" Target="https://www.arc-uk.org/" TargetMode="External"/><Relationship Id="rId27" Type="http://schemas.openxmlformats.org/officeDocument/2006/relationships/hyperlink" Target="http://www.gov.uk" TargetMode="External"/><Relationship Id="rId30" Type="http://schemas.openxmlformats.org/officeDocument/2006/relationships/header" Target="header1.xml"/><Relationship Id="rId8" Type="http://schemas.openxmlformats.org/officeDocument/2006/relationships/hyperlink" Target="https://www.nhs.uk/conditions/edwards-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2593</Words>
  <Characters>12866</Characters>
  <Application>Microsoft Office Word</Application>
  <DocSecurity>4</DocSecurity>
  <Lines>338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Hargrave, Joanne (NNUHFT)</dc:creator>
  <cp:lastModifiedBy>Beckett, Sarah (NNUHFT)</cp:lastModifiedBy>
  <cp:revision>2</cp:revision>
  <cp:lastPrinted>2025-01-16T10:48:00Z</cp:lastPrinted>
  <dcterms:created xsi:type="dcterms:W3CDTF">2026-01-05T10:43:00Z</dcterms:created>
  <dcterms:modified xsi:type="dcterms:W3CDTF">2026-01-05T10:43:00Z</dcterms:modified>
</cp:coreProperties>
</file>