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E183B" w14:textId="77777777" w:rsidR="00CB1107" w:rsidRPr="00CB1107" w:rsidRDefault="00CB1107" w:rsidP="00CB1107">
      <w:pPr>
        <w:spacing w:after="120"/>
        <w:jc w:val="center"/>
        <w:rPr>
          <w:rFonts w:cs="Arial"/>
          <w:b/>
          <w:bCs/>
          <w:sz w:val="28"/>
          <w:szCs w:val="28"/>
        </w:rPr>
      </w:pPr>
      <w:r w:rsidRPr="00CB1107">
        <w:rPr>
          <w:rFonts w:cs="Arial"/>
          <w:b/>
          <w:bCs/>
          <w:sz w:val="28"/>
          <w:szCs w:val="28"/>
        </w:rPr>
        <w:t>Children’s Emergency Department (CHED)</w:t>
      </w:r>
    </w:p>
    <w:p w14:paraId="621BC338" w14:textId="7D8D8EB0" w:rsidR="00C96F25" w:rsidRPr="00CB1107" w:rsidRDefault="00C96F25" w:rsidP="00D018AE">
      <w:pPr>
        <w:spacing w:after="120"/>
        <w:jc w:val="center"/>
        <w:rPr>
          <w:b/>
          <w:sz w:val="28"/>
          <w:szCs w:val="28"/>
        </w:rPr>
      </w:pPr>
      <w:r>
        <w:rPr>
          <w:b/>
          <w:sz w:val="28"/>
          <w:szCs w:val="28"/>
        </w:rPr>
        <w:t>Care at home for fingertip injur</w:t>
      </w:r>
      <w:r w:rsidR="00C75A9B">
        <w:rPr>
          <w:b/>
          <w:sz w:val="28"/>
          <w:szCs w:val="28"/>
        </w:rPr>
        <w:t>ies with</w:t>
      </w:r>
      <w:r>
        <w:rPr>
          <w:b/>
          <w:sz w:val="28"/>
          <w:szCs w:val="28"/>
        </w:rPr>
        <w:t xml:space="preserve"> dressings in children</w:t>
      </w:r>
    </w:p>
    <w:p w14:paraId="3F8D00AC" w14:textId="5DCE6C0C" w:rsidR="00270FC6" w:rsidRPr="00CB1107" w:rsidRDefault="00270FC6" w:rsidP="00CB1107">
      <w:pPr>
        <w:jc w:val="center"/>
        <w:rPr>
          <w:b/>
          <w:sz w:val="28"/>
          <w:szCs w:val="28"/>
        </w:rPr>
      </w:pPr>
      <w:r w:rsidRPr="00CB1107">
        <w:rPr>
          <w:b/>
          <w:sz w:val="28"/>
          <w:szCs w:val="28"/>
        </w:rPr>
        <w:t xml:space="preserve">Parents Information Leaflet </w:t>
      </w:r>
    </w:p>
    <w:p w14:paraId="7A2F6463" w14:textId="77777777" w:rsidR="00270FC6" w:rsidRDefault="00270FC6" w:rsidP="00270FC6"/>
    <w:p w14:paraId="352C1E47" w14:textId="3D79DF8C" w:rsidR="00C96F25" w:rsidRDefault="226571AE" w:rsidP="00C96F25">
      <w:pPr>
        <w:spacing w:after="120"/>
      </w:pPr>
      <w:r>
        <w:t xml:space="preserve">Your child has had a fingertip injury which has been cared for in the emergency department. </w:t>
      </w:r>
      <w:r w:rsidR="3AA7B007">
        <w:t xml:space="preserve">Below is advice to support wound care, </w:t>
      </w:r>
      <w:r w:rsidR="05D40816">
        <w:t xml:space="preserve">advice </w:t>
      </w:r>
      <w:r w:rsidR="3AA7B007">
        <w:t>on what to expect and when to seek additional medical attention.</w:t>
      </w:r>
    </w:p>
    <w:p w14:paraId="786F1B0E" w14:textId="77777777" w:rsidR="00C96F25" w:rsidRDefault="00C96F25" w:rsidP="0CAD3DC2">
      <w:pPr>
        <w:spacing w:after="120"/>
        <w:rPr>
          <w:b/>
          <w:bCs/>
          <w:highlight w:val="lightGray"/>
        </w:rPr>
      </w:pPr>
    </w:p>
    <w:p w14:paraId="3FF65F6A" w14:textId="629B3C8F" w:rsidR="00C96F25" w:rsidRPr="00C96F25" w:rsidRDefault="00C96F25" w:rsidP="00C96F25">
      <w:pPr>
        <w:spacing w:after="120"/>
        <w:rPr>
          <w:b/>
        </w:rPr>
      </w:pPr>
      <w:r w:rsidRPr="00C96F25">
        <w:rPr>
          <w:b/>
        </w:rPr>
        <w:t>Wound care at home:</w:t>
      </w:r>
    </w:p>
    <w:p w14:paraId="6256A46C" w14:textId="4A023D63" w:rsidR="00C75A9B" w:rsidRDefault="00C96F25" w:rsidP="009C4191">
      <w:pPr>
        <w:pStyle w:val="ListParagraph"/>
        <w:numPr>
          <w:ilvl w:val="0"/>
          <w:numId w:val="40"/>
        </w:numPr>
        <w:spacing w:after="120"/>
        <w:ind w:left="714" w:hanging="357"/>
        <w:contextualSpacing w:val="0"/>
        <w:rPr>
          <w:bCs/>
        </w:rPr>
      </w:pPr>
      <w:r w:rsidRPr="009C4191">
        <w:rPr>
          <w:bCs/>
        </w:rPr>
        <w:t>Aim to keep the wound dry and clean for 5-7 days</w:t>
      </w:r>
      <w:r w:rsidR="00C75A9B" w:rsidRPr="009C4191">
        <w:rPr>
          <w:bCs/>
        </w:rPr>
        <w:t>.</w:t>
      </w:r>
      <w:r w:rsidRPr="009C4191">
        <w:rPr>
          <w:bCs/>
        </w:rPr>
        <w:t xml:space="preserve"> </w:t>
      </w:r>
    </w:p>
    <w:p w14:paraId="215D732F" w14:textId="2CC016FD" w:rsidR="00C96F25" w:rsidRDefault="00C96F25" w:rsidP="300D75AB">
      <w:pPr>
        <w:pStyle w:val="ListParagraph"/>
        <w:numPr>
          <w:ilvl w:val="0"/>
          <w:numId w:val="40"/>
        </w:numPr>
        <w:spacing w:after="120"/>
        <w:ind w:left="714" w:hanging="357"/>
        <w:contextualSpacing w:val="0"/>
      </w:pPr>
      <w:r>
        <w:t>Provide simple painkillers like paracetamol and ibuprofen for pain</w:t>
      </w:r>
      <w:r w:rsidR="00D67D5D">
        <w:t>, following instructions on the packet or bottle</w:t>
      </w:r>
      <w:r>
        <w:t>.</w:t>
      </w:r>
    </w:p>
    <w:p w14:paraId="19188B9F" w14:textId="6F773501" w:rsidR="00C96F25" w:rsidRDefault="00C75A9B" w:rsidP="009C4191">
      <w:pPr>
        <w:pStyle w:val="ListParagraph"/>
        <w:numPr>
          <w:ilvl w:val="0"/>
          <w:numId w:val="40"/>
        </w:numPr>
        <w:spacing w:after="120"/>
        <w:ind w:left="714" w:hanging="357"/>
        <w:contextualSpacing w:val="0"/>
        <w:rPr>
          <w:bCs/>
        </w:rPr>
      </w:pPr>
      <w:r w:rsidRPr="009C4191">
        <w:rPr>
          <w:bCs/>
        </w:rPr>
        <w:t>E</w:t>
      </w:r>
      <w:r w:rsidR="00C96F25" w:rsidRPr="009C4191">
        <w:rPr>
          <w:bCs/>
        </w:rPr>
        <w:t>levate the arm to reduce swelling by having the child rest it on their opposite shoulder or using a sling for the first 3 days after injury.</w:t>
      </w:r>
    </w:p>
    <w:p w14:paraId="6E2902B9" w14:textId="35D2D0BA" w:rsidR="00C96F25" w:rsidRDefault="00C96F25" w:rsidP="009C4191">
      <w:pPr>
        <w:pStyle w:val="ListParagraph"/>
        <w:numPr>
          <w:ilvl w:val="0"/>
          <w:numId w:val="40"/>
        </w:numPr>
        <w:spacing w:after="120"/>
        <w:ind w:left="714" w:hanging="357"/>
        <w:contextualSpacing w:val="0"/>
      </w:pPr>
      <w:r>
        <w:t>When it is time for the dressing to come off, or it starts spontaneously coming off, thoroughly soak the hand in a bowl of tap water for 10 to 20 minutes and then take off the dressing.</w:t>
      </w:r>
    </w:p>
    <w:p w14:paraId="650B57F1" w14:textId="423CB0D3" w:rsidR="00C96F25" w:rsidRPr="009C4191" w:rsidRDefault="00C96F25" w:rsidP="009C4191">
      <w:pPr>
        <w:pStyle w:val="ListParagraph"/>
        <w:numPr>
          <w:ilvl w:val="0"/>
          <w:numId w:val="40"/>
        </w:numPr>
        <w:spacing w:after="240"/>
        <w:ind w:left="714" w:hanging="357"/>
        <w:contextualSpacing w:val="0"/>
        <w:rPr>
          <w:bCs/>
        </w:rPr>
      </w:pPr>
      <w:r w:rsidRPr="009C4191">
        <w:rPr>
          <w:bCs/>
        </w:rPr>
        <w:t>Allow the injured finger to dry. If required, place a simple plaster over the wound and replace periodically as needed thereafter.</w:t>
      </w:r>
    </w:p>
    <w:p w14:paraId="29D2D96B" w14:textId="40E8B670" w:rsidR="00C96F25" w:rsidRPr="00C96F25" w:rsidRDefault="00C96F25" w:rsidP="00C96F25">
      <w:pPr>
        <w:spacing w:after="120"/>
        <w:rPr>
          <w:b/>
        </w:rPr>
      </w:pPr>
      <w:r w:rsidRPr="00C96F25">
        <w:rPr>
          <w:b/>
        </w:rPr>
        <w:t>What to expect- Finger soft tissue injuries:</w:t>
      </w:r>
    </w:p>
    <w:p w14:paraId="18EBABF3" w14:textId="4117726A" w:rsidR="00C96F25" w:rsidRDefault="00C96F25" w:rsidP="005A0C21">
      <w:pPr>
        <w:pStyle w:val="ListParagraph"/>
        <w:numPr>
          <w:ilvl w:val="0"/>
          <w:numId w:val="41"/>
        </w:numPr>
        <w:spacing w:after="120"/>
        <w:ind w:left="714" w:hanging="357"/>
        <w:contextualSpacing w:val="0"/>
        <w:rPr>
          <w:bCs/>
        </w:rPr>
      </w:pPr>
      <w:r w:rsidRPr="005A0C21">
        <w:rPr>
          <w:bCs/>
        </w:rPr>
        <w:t>Finger and nail injuries heal over a 2 week to 4</w:t>
      </w:r>
      <w:r w:rsidR="00C75A9B" w:rsidRPr="005A0C21">
        <w:rPr>
          <w:bCs/>
        </w:rPr>
        <w:t>-</w:t>
      </w:r>
      <w:r w:rsidRPr="005A0C21">
        <w:rPr>
          <w:bCs/>
        </w:rPr>
        <w:t>month period depending on the extent of the injury.</w:t>
      </w:r>
    </w:p>
    <w:p w14:paraId="24304718" w14:textId="1F5C6A3F" w:rsidR="00C96F25" w:rsidRDefault="00C96F25" w:rsidP="005A0C21">
      <w:pPr>
        <w:pStyle w:val="ListParagraph"/>
        <w:numPr>
          <w:ilvl w:val="0"/>
          <w:numId w:val="41"/>
        </w:numPr>
        <w:spacing w:after="120"/>
        <w:ind w:left="714" w:hanging="357"/>
        <w:contextualSpacing w:val="0"/>
        <w:rPr>
          <w:bCs/>
        </w:rPr>
      </w:pPr>
      <w:r w:rsidRPr="005A0C21">
        <w:rPr>
          <w:bCs/>
        </w:rPr>
        <w:t>Initially the finger may be painful and bruised</w:t>
      </w:r>
      <w:r w:rsidR="00C75A9B" w:rsidRPr="005A0C21">
        <w:rPr>
          <w:bCs/>
        </w:rPr>
        <w:t>.</w:t>
      </w:r>
    </w:p>
    <w:p w14:paraId="7A97E0B4" w14:textId="6D956A3D" w:rsidR="00C96F25" w:rsidRDefault="00C96F25" w:rsidP="005A0C21">
      <w:pPr>
        <w:pStyle w:val="ListParagraph"/>
        <w:numPr>
          <w:ilvl w:val="0"/>
          <w:numId w:val="41"/>
        </w:numPr>
        <w:spacing w:after="120"/>
        <w:ind w:left="714" w:hanging="357"/>
        <w:contextualSpacing w:val="0"/>
        <w:rPr>
          <w:bCs/>
        </w:rPr>
      </w:pPr>
      <w:r w:rsidRPr="005A0C21">
        <w:rPr>
          <w:bCs/>
        </w:rPr>
        <w:t>Minor injuries heal very quickly</w:t>
      </w:r>
      <w:r w:rsidR="00C75A9B" w:rsidRPr="005A0C21">
        <w:rPr>
          <w:bCs/>
        </w:rPr>
        <w:t>.</w:t>
      </w:r>
    </w:p>
    <w:p w14:paraId="6371C14B" w14:textId="6BD3AF6F" w:rsidR="00C96F25" w:rsidRPr="005A0C21" w:rsidRDefault="00C75A9B" w:rsidP="005A0C21">
      <w:pPr>
        <w:pStyle w:val="ListParagraph"/>
        <w:numPr>
          <w:ilvl w:val="0"/>
          <w:numId w:val="41"/>
        </w:numPr>
        <w:spacing w:after="240"/>
        <w:ind w:left="714" w:hanging="357"/>
        <w:contextualSpacing w:val="0"/>
        <w:rPr>
          <w:bCs/>
        </w:rPr>
      </w:pPr>
      <w:r w:rsidRPr="005A0C21">
        <w:rPr>
          <w:bCs/>
        </w:rPr>
        <w:t>In</w:t>
      </w:r>
      <w:r w:rsidR="00C96F25" w:rsidRPr="005A0C21">
        <w:rPr>
          <w:bCs/>
        </w:rPr>
        <w:t xml:space="preserve"> more significant</w:t>
      </w:r>
      <w:r w:rsidRPr="005A0C21">
        <w:rPr>
          <w:bCs/>
        </w:rPr>
        <w:t xml:space="preserve"> injuries</w:t>
      </w:r>
      <w:r w:rsidR="00C96F25" w:rsidRPr="005A0C21">
        <w:rPr>
          <w:bCs/>
        </w:rPr>
        <w:t>, new tissue will form to heal the wound over a few weeks after the injury. This might be bright pink, moist and sensitive before skin grows over the wound and the finger begins to take on its normal shape over the subsequent weeks.</w:t>
      </w:r>
      <w:r w:rsidRPr="005A0C21">
        <w:rPr>
          <w:bCs/>
        </w:rPr>
        <w:t xml:space="preserve"> Covering sensitive areas with a plaster will help keep them more comfortable. Soaking the finger when it is time replace the plaster will make it more comfortable to change.</w:t>
      </w:r>
    </w:p>
    <w:p w14:paraId="2FF005A4" w14:textId="4CA56568" w:rsidR="00C75A9B" w:rsidRPr="00C96F25" w:rsidRDefault="00C75A9B" w:rsidP="00C75A9B">
      <w:pPr>
        <w:spacing w:after="120"/>
        <w:rPr>
          <w:b/>
        </w:rPr>
      </w:pPr>
      <w:r w:rsidRPr="00C96F25">
        <w:rPr>
          <w:b/>
        </w:rPr>
        <w:t>What to expect- Finger</w:t>
      </w:r>
      <w:r>
        <w:rPr>
          <w:b/>
        </w:rPr>
        <w:t xml:space="preserve">nail </w:t>
      </w:r>
      <w:r w:rsidRPr="00C96F25">
        <w:rPr>
          <w:b/>
        </w:rPr>
        <w:t>injuries:</w:t>
      </w:r>
    </w:p>
    <w:p w14:paraId="20CB6F6E" w14:textId="5CF6922F" w:rsidR="00C96F25" w:rsidRDefault="00C96F25" w:rsidP="005A0C21">
      <w:pPr>
        <w:pStyle w:val="ListParagraph"/>
        <w:numPr>
          <w:ilvl w:val="0"/>
          <w:numId w:val="42"/>
        </w:numPr>
        <w:spacing w:after="120"/>
        <w:ind w:left="714" w:hanging="357"/>
        <w:contextualSpacing w:val="0"/>
        <w:rPr>
          <w:bCs/>
        </w:rPr>
      </w:pPr>
      <w:r w:rsidRPr="005A0C21">
        <w:rPr>
          <w:bCs/>
        </w:rPr>
        <w:t>If the nail has been injured, this may continue to grow or fall out. Continue to trim it and place as plaster over it for comfort as needed. You can soak the finger to soften the nail and help with trimming.</w:t>
      </w:r>
    </w:p>
    <w:p w14:paraId="377E880F" w14:textId="1D858AC8" w:rsidR="00C96F25" w:rsidRDefault="226571AE" w:rsidP="0CAD3DC2">
      <w:pPr>
        <w:pStyle w:val="ListParagraph"/>
        <w:numPr>
          <w:ilvl w:val="0"/>
          <w:numId w:val="42"/>
        </w:numPr>
        <w:spacing w:after="120"/>
        <w:ind w:left="714" w:hanging="357"/>
        <w:contextualSpacing w:val="0"/>
      </w:pPr>
      <w:r>
        <w:t xml:space="preserve">Over a period of </w:t>
      </w:r>
      <w:r w:rsidR="3AA7B007">
        <w:t xml:space="preserve">weeks and up to </w:t>
      </w:r>
      <w:r>
        <w:t>4 months</w:t>
      </w:r>
      <w:r w:rsidR="002070C4">
        <w:t xml:space="preserve">, </w:t>
      </w:r>
      <w:r>
        <w:t xml:space="preserve">depending on the extent of the injury, </w:t>
      </w:r>
      <w:r w:rsidR="002070C4">
        <w:t xml:space="preserve">a </w:t>
      </w:r>
      <w:r>
        <w:t>healthy new nail will grow through.</w:t>
      </w:r>
    </w:p>
    <w:p w14:paraId="0C366AAA" w14:textId="377D2995" w:rsidR="00C96F25" w:rsidRPr="005A0C21" w:rsidRDefault="00C96F25" w:rsidP="005A0C21">
      <w:pPr>
        <w:pStyle w:val="ListParagraph"/>
        <w:numPr>
          <w:ilvl w:val="0"/>
          <w:numId w:val="42"/>
        </w:numPr>
        <w:spacing w:after="120"/>
        <w:ind w:left="714" w:hanging="357"/>
        <w:contextualSpacing w:val="0"/>
        <w:rPr>
          <w:bCs/>
        </w:rPr>
      </w:pPr>
      <w:r w:rsidRPr="005A0C21">
        <w:rPr>
          <w:bCs/>
        </w:rPr>
        <w:t>Occasionally new nails grow with ripples or evidence of previous injury</w:t>
      </w:r>
      <w:r w:rsidR="00C75A9B" w:rsidRPr="005A0C21">
        <w:rPr>
          <w:bCs/>
        </w:rPr>
        <w:t>.</w:t>
      </w:r>
    </w:p>
    <w:p w14:paraId="453E3B7A" w14:textId="77777777" w:rsidR="00C75A9B" w:rsidRPr="00C96F25" w:rsidRDefault="00C75A9B" w:rsidP="00C96F25">
      <w:pPr>
        <w:spacing w:after="120"/>
        <w:rPr>
          <w:bCs/>
        </w:rPr>
      </w:pPr>
    </w:p>
    <w:p w14:paraId="5AD41D8D" w14:textId="77777777" w:rsidR="00C75A9B" w:rsidRDefault="00C75A9B">
      <w:pPr>
        <w:rPr>
          <w:b/>
        </w:rPr>
      </w:pPr>
      <w:r>
        <w:rPr>
          <w:b/>
        </w:rPr>
        <w:br w:type="page"/>
      </w:r>
    </w:p>
    <w:p w14:paraId="37871581" w14:textId="77777777" w:rsidR="00F91A41" w:rsidRDefault="00F91A41" w:rsidP="00C96F25">
      <w:pPr>
        <w:spacing w:after="120"/>
        <w:rPr>
          <w:b/>
        </w:rPr>
      </w:pPr>
    </w:p>
    <w:p w14:paraId="1EA6AC9D" w14:textId="142DAE5E" w:rsidR="00C96F25" w:rsidRPr="00C96F25" w:rsidRDefault="00C96F25" w:rsidP="00C96F25">
      <w:pPr>
        <w:spacing w:after="120"/>
        <w:rPr>
          <w:b/>
        </w:rPr>
      </w:pPr>
      <w:r w:rsidRPr="00C96F25">
        <w:rPr>
          <w:b/>
        </w:rPr>
        <w:t>When to seek additional advice:</w:t>
      </w:r>
    </w:p>
    <w:p w14:paraId="7B38C6FE" w14:textId="08DF6931" w:rsidR="00C96F25" w:rsidRDefault="00C96F25" w:rsidP="005A0C21">
      <w:pPr>
        <w:pStyle w:val="ListParagraph"/>
        <w:numPr>
          <w:ilvl w:val="0"/>
          <w:numId w:val="43"/>
        </w:numPr>
        <w:spacing w:after="120"/>
        <w:ind w:left="714" w:hanging="357"/>
        <w:contextualSpacing w:val="0"/>
      </w:pPr>
      <w:r>
        <w:t>If the finger becomes infected, the length of the finger will swell up, it will be hot and painful. Your child may develop a fever</w:t>
      </w:r>
      <w:r w:rsidR="00C75A9B">
        <w:t xml:space="preserve"> and become unwell</w:t>
      </w:r>
      <w:r>
        <w:t xml:space="preserve">. You should seek medical assessment </w:t>
      </w:r>
      <w:r w:rsidR="00C75A9B">
        <w:t xml:space="preserve">if this happens </w:t>
      </w:r>
      <w:r>
        <w:t>so appropriate treatment can be started.</w:t>
      </w:r>
    </w:p>
    <w:p w14:paraId="4C36F4CF" w14:textId="545CFFD4" w:rsidR="00C96F25" w:rsidRPr="005A0C21" w:rsidRDefault="00C96F25" w:rsidP="005A0C21">
      <w:pPr>
        <w:pStyle w:val="ListParagraph"/>
        <w:numPr>
          <w:ilvl w:val="0"/>
          <w:numId w:val="43"/>
        </w:numPr>
        <w:spacing w:after="120"/>
        <w:ind w:left="714" w:hanging="357"/>
        <w:contextualSpacing w:val="0"/>
        <w:rPr>
          <w:bCs/>
        </w:rPr>
      </w:pPr>
      <w:r w:rsidRPr="005A0C21">
        <w:rPr>
          <w:bCs/>
        </w:rPr>
        <w:t>Your child should be able to comfortably make a complete fist and straighten the finger completely within 4 weeks, if not earlier. If they are unable to make a fist or fully straighten the finger you should seek medical assessment.</w:t>
      </w:r>
    </w:p>
    <w:p w14:paraId="01B0EB0E" w14:textId="76EEBDDB" w:rsidR="006F0655" w:rsidRDefault="006F0655" w:rsidP="00C96F25">
      <w:pPr>
        <w:spacing w:after="120"/>
      </w:pPr>
    </w:p>
    <w:p w14:paraId="281879E3" w14:textId="77777777" w:rsidR="00B90218" w:rsidRPr="00B90218" w:rsidRDefault="00B90218" w:rsidP="00B90218"/>
    <w:p w14:paraId="4390C9A8" w14:textId="7BF321E8" w:rsidR="00B90218" w:rsidRPr="00B90218" w:rsidRDefault="00B90218" w:rsidP="00B90218"/>
    <w:p w14:paraId="023ABB1D" w14:textId="77777777" w:rsidR="00B90218" w:rsidRPr="00B90218" w:rsidRDefault="00B90218" w:rsidP="00B90218"/>
    <w:p w14:paraId="19B98DB0" w14:textId="77777777" w:rsidR="00B90218" w:rsidRPr="00B90218" w:rsidRDefault="00B90218" w:rsidP="00B90218"/>
    <w:p w14:paraId="2B02AC7D" w14:textId="77777777" w:rsidR="00B90218" w:rsidRPr="00B90218" w:rsidRDefault="00B90218" w:rsidP="00B90218"/>
    <w:p w14:paraId="33FCC160" w14:textId="77777777" w:rsidR="00B90218" w:rsidRPr="00B90218" w:rsidRDefault="00B90218" w:rsidP="00B90218"/>
    <w:p w14:paraId="6A5E4DB8" w14:textId="77777777" w:rsidR="00B90218" w:rsidRDefault="00B90218" w:rsidP="00B90218"/>
    <w:p w14:paraId="57EEFBE5" w14:textId="31E0853B" w:rsidR="00B90218" w:rsidRPr="00325D2A" w:rsidRDefault="00B90218" w:rsidP="00B90218">
      <w:pPr>
        <w:rPr>
          <w:rFonts w:cs="Arial"/>
          <w:lang w:val="en-US"/>
        </w:rPr>
      </w:pPr>
      <w:r>
        <w:rPr>
          <w:rFonts w:cs="Arial"/>
        </w:rPr>
        <w:t xml:space="preserve">We aim to provide the best care for every patient. So, we would like your feedback on the quality of the care you have received from the Hospital. Please visit: </w:t>
      </w:r>
      <w:r w:rsidRPr="00325D2A">
        <w:rPr>
          <w:rFonts w:cs="Arial"/>
        </w:rPr>
        <w:t xml:space="preserve"> </w:t>
      </w:r>
      <w:hyperlink r:id="rId11" w:history="1">
        <w:r w:rsidRPr="00325D2A">
          <w:rPr>
            <w:rStyle w:val="Hyperlink"/>
            <w:rFonts w:cs="Arial"/>
          </w:rPr>
          <w:t>https://www.nnuh.nhs.uk/patients-visitors/give-us-your-feedback/complete-a-survey/</w:t>
        </w:r>
      </w:hyperlink>
      <w:r>
        <w:rPr>
          <w:rFonts w:cs="Arial"/>
        </w:rPr>
        <w:t xml:space="preserve">  </w:t>
      </w:r>
    </w:p>
    <w:p w14:paraId="06425DEE" w14:textId="57E4D643" w:rsidR="00B90218" w:rsidRDefault="00B90218" w:rsidP="00B90218">
      <w:pPr>
        <w:rPr>
          <w:rFonts w:cs="Arial"/>
        </w:rPr>
      </w:pPr>
      <w:r w:rsidRPr="00325D2A">
        <w:rPr>
          <w:rFonts w:cs="Arial"/>
          <w:noProof/>
          <w:lang w:val="en-US"/>
        </w:rPr>
        <w:drawing>
          <wp:anchor distT="0" distB="0" distL="114300" distR="114300" simplePos="0" relativeHeight="251659264" behindDoc="0" locked="0" layoutInCell="1" allowOverlap="1" wp14:anchorId="76AAA777" wp14:editId="004AF297">
            <wp:simplePos x="0" y="0"/>
            <wp:positionH relativeFrom="column">
              <wp:posOffset>1323975</wp:posOffset>
            </wp:positionH>
            <wp:positionV relativeFrom="page">
              <wp:posOffset>4876800</wp:posOffset>
            </wp:positionV>
            <wp:extent cx="762000" cy="762000"/>
            <wp:effectExtent l="0" t="0" r="0" b="0"/>
            <wp:wrapNone/>
            <wp:docPr id="217653588" name="Picture 2" descr="A qr cod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53588" name="Picture 2" descr="A qr code with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rPr>
        <w:t>Or scan QR code:</w:t>
      </w:r>
    </w:p>
    <w:p w14:paraId="3B1A2FDB" w14:textId="66145767" w:rsidR="00B90218" w:rsidRDefault="00B90218" w:rsidP="00B90218">
      <w:pPr>
        <w:jc w:val="both"/>
        <w:rPr>
          <w:rFonts w:cs="Arial"/>
          <w:b/>
          <w:szCs w:val="20"/>
          <w:u w:val="single"/>
        </w:rPr>
      </w:pPr>
    </w:p>
    <w:p w14:paraId="117F33B2" w14:textId="77777777" w:rsidR="00B90218" w:rsidRDefault="00B90218" w:rsidP="00B90218"/>
    <w:p w14:paraId="10F8C705" w14:textId="77777777" w:rsidR="00B90218" w:rsidRPr="00B90218" w:rsidRDefault="00B90218" w:rsidP="00B90218"/>
    <w:p w14:paraId="6551D4A8" w14:textId="77777777" w:rsidR="00B90218" w:rsidRPr="00B90218" w:rsidRDefault="00B90218" w:rsidP="00B90218"/>
    <w:p w14:paraId="44182B78" w14:textId="77777777" w:rsidR="00B90218" w:rsidRPr="00B90218" w:rsidRDefault="00B90218" w:rsidP="00B90218"/>
    <w:p w14:paraId="6F3CBA40" w14:textId="77777777" w:rsidR="00B90218" w:rsidRPr="00B90218" w:rsidRDefault="00B90218" w:rsidP="00B90218"/>
    <w:p w14:paraId="3A9B487B" w14:textId="77777777" w:rsidR="00B90218" w:rsidRPr="00B90218" w:rsidRDefault="00B90218" w:rsidP="00B90218"/>
    <w:p w14:paraId="7889CA23" w14:textId="77777777" w:rsidR="00B90218" w:rsidRPr="00B90218" w:rsidRDefault="00B90218" w:rsidP="00B90218"/>
    <w:p w14:paraId="37090F24" w14:textId="7C346293" w:rsidR="00B90218" w:rsidRDefault="00B90218" w:rsidP="00B90218"/>
    <w:p w14:paraId="3BC74678" w14:textId="3B928927" w:rsidR="00B90218" w:rsidRPr="00B90218" w:rsidRDefault="00B90218" w:rsidP="00B90218">
      <w:pPr>
        <w:tabs>
          <w:tab w:val="left" w:pos="2258"/>
        </w:tabs>
      </w:pPr>
      <w:r>
        <w:rPr>
          <w:noProof/>
        </w:rPr>
        <w:drawing>
          <wp:anchor distT="0" distB="0" distL="114300" distR="114300" simplePos="0" relativeHeight="251661312" behindDoc="1" locked="0" layoutInCell="1" allowOverlap="1" wp14:anchorId="5D4CAE94" wp14:editId="7FA48337">
            <wp:simplePos x="0" y="0"/>
            <wp:positionH relativeFrom="margin">
              <wp:align>right</wp:align>
            </wp:positionH>
            <wp:positionV relativeFrom="page">
              <wp:posOffset>8724900</wp:posOffset>
            </wp:positionV>
            <wp:extent cx="1171575" cy="552450"/>
            <wp:effectExtent l="0" t="0" r="9525" b="0"/>
            <wp:wrapThrough wrapText="bothSides">
              <wp:wrapPolygon edited="0">
                <wp:start x="0" y="0"/>
                <wp:lineTo x="0" y="20855"/>
                <wp:lineTo x="21424" y="20855"/>
                <wp:lineTo x="21424" y="0"/>
                <wp:lineTo x="0" y="0"/>
              </wp:wrapPolygon>
            </wp:wrapThrough>
            <wp:docPr id="8" name="Picture 8" descr="logo"/>
            <wp:cNvGraphicFramePr/>
            <a:graphic xmlns:a="http://schemas.openxmlformats.org/drawingml/2006/main">
              <a:graphicData uri="http://schemas.openxmlformats.org/drawingml/2006/picture">
                <pic:pic xmlns:pic="http://schemas.openxmlformats.org/drawingml/2006/picture">
                  <pic:nvPicPr>
                    <pic:cNvPr id="15" name="Picture 15" descr="logo"/>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71575" cy="5524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sectPr w:rsidR="00B90218" w:rsidRPr="00B90218" w:rsidSect="00CB1107">
      <w:headerReference w:type="even" r:id="rId14"/>
      <w:headerReference w:type="default" r:id="rId15"/>
      <w:footerReference w:type="even" r:id="rId16"/>
      <w:footerReference w:type="default" r:id="rId17"/>
      <w:headerReference w:type="first" r:id="rId18"/>
      <w:footerReference w:type="first" r:id="rId19"/>
      <w:pgSz w:w="11906" w:h="16838" w:code="9"/>
      <w:pgMar w:top="1440" w:right="1440" w:bottom="1440" w:left="1440" w:header="113" w:footer="18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1AD9C" w14:textId="77777777" w:rsidR="00443E43" w:rsidRDefault="00443E43" w:rsidP="00D0743F">
      <w:r>
        <w:separator/>
      </w:r>
    </w:p>
  </w:endnote>
  <w:endnote w:type="continuationSeparator" w:id="0">
    <w:p w14:paraId="4CDC12D1" w14:textId="77777777" w:rsidR="00443E43" w:rsidRDefault="00443E43" w:rsidP="00D0743F">
      <w:r>
        <w:continuationSeparator/>
      </w:r>
    </w:p>
  </w:endnote>
  <w:endnote w:type="continuationNotice" w:id="1">
    <w:p w14:paraId="49F962DF" w14:textId="77777777" w:rsidR="00443E43" w:rsidRDefault="00443E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82270" w14:textId="77777777" w:rsidR="00F8748E" w:rsidRDefault="00F874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00CD3" w14:textId="77777777" w:rsidR="00F8748E" w:rsidRDefault="00F8748E" w:rsidP="00F8748E">
    <w:pPr>
      <w:tabs>
        <w:tab w:val="center" w:pos="4320"/>
        <w:tab w:val="right" w:pos="8640"/>
      </w:tabs>
      <w:rPr>
        <w:rFonts w:cs="Arial"/>
        <w:sz w:val="16"/>
        <w:szCs w:val="16"/>
      </w:rPr>
    </w:pPr>
    <w:r w:rsidRPr="00A52D04">
      <w:rPr>
        <w:rFonts w:cs="Arial"/>
        <w:sz w:val="16"/>
        <w:szCs w:val="16"/>
      </w:rPr>
      <w:t xml:space="preserve">Patient Information Leaflet for </w:t>
    </w:r>
    <w:r>
      <w:rPr>
        <w:rFonts w:cs="Arial"/>
        <w:sz w:val="16"/>
        <w:szCs w:val="16"/>
      </w:rPr>
      <w:t>Care at home of fingertip injuries with dressings in children</w:t>
    </w:r>
    <w:r>
      <w:rPr>
        <w:rFonts w:cs="Arial"/>
        <w:sz w:val="16"/>
        <w:szCs w:val="16"/>
      </w:rPr>
      <w:tab/>
      <w:t xml:space="preserve"> </w:t>
    </w:r>
  </w:p>
  <w:p w14:paraId="0AD8BA7F" w14:textId="77777777" w:rsidR="00F8748E" w:rsidRPr="00A52D04" w:rsidRDefault="00F8748E" w:rsidP="00F8748E">
    <w:pPr>
      <w:tabs>
        <w:tab w:val="center" w:pos="4320"/>
        <w:tab w:val="right" w:pos="8640"/>
      </w:tabs>
      <w:rPr>
        <w:rFonts w:cs="Arial"/>
        <w:sz w:val="16"/>
        <w:szCs w:val="16"/>
      </w:rPr>
    </w:pPr>
    <w:r w:rsidRPr="00A52D04">
      <w:rPr>
        <w:rFonts w:cs="Arial"/>
        <w:sz w:val="16"/>
        <w:szCs w:val="16"/>
      </w:rPr>
      <w:t xml:space="preserve">Version: </w:t>
    </w:r>
    <w:r>
      <w:rPr>
        <w:rFonts w:cs="Arial"/>
        <w:sz w:val="16"/>
        <w:szCs w:val="16"/>
      </w:rPr>
      <w:t>1.0</w:t>
    </w:r>
    <w:r w:rsidRPr="00A52D04">
      <w:rPr>
        <w:rFonts w:cs="Arial"/>
        <w:sz w:val="16"/>
        <w:szCs w:val="16"/>
      </w:rPr>
      <w:t xml:space="preserve">    </w:t>
    </w:r>
    <w:r>
      <w:rPr>
        <w:rFonts w:cs="Arial"/>
        <w:sz w:val="16"/>
        <w:szCs w:val="16"/>
      </w:rPr>
      <w:t xml:space="preserve">        </w:t>
    </w:r>
    <w:r w:rsidRPr="00A52D04">
      <w:rPr>
        <w:rFonts w:cs="Arial"/>
        <w:sz w:val="16"/>
        <w:szCs w:val="16"/>
      </w:rPr>
      <w:t>Available via Trust Docs</w:t>
    </w:r>
    <w:r>
      <w:rPr>
        <w:rFonts w:cs="Arial"/>
        <w:sz w:val="16"/>
        <w:szCs w:val="16"/>
      </w:rPr>
      <w:tab/>
    </w:r>
    <w:r w:rsidRPr="00A52D04">
      <w:rPr>
        <w:rFonts w:cs="Arial"/>
        <w:sz w:val="16"/>
        <w:szCs w:val="16"/>
      </w:rPr>
      <w:t xml:space="preserve">Trust Docs ID: </w:t>
    </w:r>
    <w:r>
      <w:rPr>
        <w:rFonts w:cs="Arial"/>
        <w:sz w:val="16"/>
        <w:szCs w:val="16"/>
      </w:rPr>
      <w:t>25847</w:t>
    </w:r>
    <w:r w:rsidRPr="00A52D04">
      <w:rPr>
        <w:rFonts w:cs="Arial"/>
        <w:sz w:val="16"/>
        <w:szCs w:val="16"/>
      </w:rPr>
      <w:t xml:space="preserve">                              </w:t>
    </w:r>
  </w:p>
  <w:p w14:paraId="37774452" w14:textId="77777777" w:rsidR="00F8748E" w:rsidRDefault="00F8748E" w:rsidP="00F8748E">
    <w:pPr>
      <w:tabs>
        <w:tab w:val="center" w:pos="4320"/>
        <w:tab w:val="right" w:pos="8640"/>
      </w:tabs>
      <w:rPr>
        <w:rFonts w:cs="Arial"/>
        <w:sz w:val="16"/>
        <w:szCs w:val="16"/>
      </w:rPr>
    </w:pPr>
    <w:r w:rsidRPr="00A52D04">
      <w:rPr>
        <w:rFonts w:cs="Arial"/>
        <w:sz w:val="16"/>
        <w:szCs w:val="16"/>
      </w:rPr>
      <w:t xml:space="preserve">Author/s title: </w:t>
    </w:r>
    <w:r>
      <w:rPr>
        <w:rFonts w:cs="Arial"/>
        <w:sz w:val="16"/>
        <w:szCs w:val="16"/>
      </w:rPr>
      <w:t xml:space="preserve">Akshay Patel – Consultant Paediatric Emergency Medicine            </w:t>
    </w:r>
    <w:r w:rsidRPr="00A52D04">
      <w:rPr>
        <w:rFonts w:cs="Arial"/>
        <w:sz w:val="16"/>
        <w:szCs w:val="16"/>
      </w:rPr>
      <w:t>Approved by:</w:t>
    </w:r>
    <w:r>
      <w:rPr>
        <w:rFonts w:cs="Arial"/>
        <w:sz w:val="16"/>
        <w:szCs w:val="16"/>
      </w:rPr>
      <w:t xml:space="preserve"> </w:t>
    </w:r>
    <w:r w:rsidRPr="00A52D04">
      <w:rPr>
        <w:rFonts w:cs="Arial"/>
        <w:sz w:val="16"/>
        <w:szCs w:val="16"/>
      </w:rPr>
      <w:t xml:space="preserve">PIF        </w:t>
    </w:r>
    <w:r>
      <w:rPr>
        <w:rFonts w:cs="Arial"/>
        <w:sz w:val="16"/>
        <w:szCs w:val="16"/>
      </w:rPr>
      <w:tab/>
    </w:r>
  </w:p>
  <w:p w14:paraId="4CDDEF35" w14:textId="05D51BB4" w:rsidR="00560369" w:rsidRPr="00F8748E" w:rsidRDefault="00F8748E" w:rsidP="00F8748E">
    <w:pPr>
      <w:tabs>
        <w:tab w:val="center" w:pos="4320"/>
        <w:tab w:val="right" w:pos="8640"/>
      </w:tabs>
      <w:rPr>
        <w:rFonts w:cs="Arial"/>
        <w:sz w:val="16"/>
        <w:szCs w:val="16"/>
      </w:rPr>
    </w:pPr>
    <w:r w:rsidRPr="00A52D04">
      <w:rPr>
        <w:rFonts w:cs="Arial"/>
        <w:sz w:val="16"/>
        <w:szCs w:val="16"/>
      </w:rPr>
      <w:t>Date approved</w:t>
    </w:r>
    <w:r>
      <w:rPr>
        <w:rFonts w:cs="Arial"/>
        <w:sz w:val="16"/>
        <w:szCs w:val="16"/>
      </w:rPr>
      <w:t>: 18/05/2026</w:t>
    </w:r>
    <w:r>
      <w:rPr>
        <w:rFonts w:cs="Arial"/>
        <w:sz w:val="16"/>
        <w:szCs w:val="16"/>
      </w:rPr>
      <w:tab/>
    </w:r>
    <w:r w:rsidRPr="00A52D04">
      <w:rPr>
        <w:rFonts w:cs="Arial"/>
        <w:sz w:val="16"/>
        <w:szCs w:val="16"/>
      </w:rPr>
      <w:t>Review date:</w:t>
    </w:r>
    <w:r>
      <w:rPr>
        <w:rFonts w:cs="Arial"/>
        <w:sz w:val="16"/>
        <w:szCs w:val="16"/>
      </w:rPr>
      <w:t xml:space="preserve"> 18/05/2029</w:t>
    </w:r>
    <w:r>
      <w:rPr>
        <w:rFonts w:cs="Arial"/>
        <w:sz w:val="16"/>
        <w:szCs w:val="16"/>
      </w:rPr>
      <w:tab/>
    </w:r>
    <w:r w:rsidRPr="00A52D04">
      <w:rPr>
        <w:rFonts w:cs="Arial"/>
        <w:sz w:val="16"/>
        <w:szCs w:val="16"/>
      </w:rPr>
      <w:t xml:space="preserve">         Page </w:t>
    </w:r>
    <w:r w:rsidRPr="00A52D04">
      <w:rPr>
        <w:rFonts w:cs="Arial"/>
        <w:sz w:val="16"/>
        <w:szCs w:val="16"/>
      </w:rPr>
      <w:fldChar w:fldCharType="begin"/>
    </w:r>
    <w:r w:rsidRPr="00A52D04">
      <w:rPr>
        <w:rFonts w:cs="Arial"/>
        <w:sz w:val="16"/>
        <w:szCs w:val="16"/>
      </w:rPr>
      <w:instrText xml:space="preserve"> PAGE </w:instrText>
    </w:r>
    <w:r w:rsidRPr="00A52D04">
      <w:rPr>
        <w:rFonts w:cs="Arial"/>
        <w:sz w:val="16"/>
        <w:szCs w:val="16"/>
      </w:rPr>
      <w:fldChar w:fldCharType="separate"/>
    </w:r>
    <w:r>
      <w:rPr>
        <w:rFonts w:cs="Arial"/>
        <w:sz w:val="16"/>
        <w:szCs w:val="16"/>
      </w:rPr>
      <w:t>1</w:t>
    </w:r>
    <w:r w:rsidRPr="00A52D04">
      <w:rPr>
        <w:rFonts w:cs="Arial"/>
        <w:sz w:val="16"/>
        <w:szCs w:val="16"/>
      </w:rPr>
      <w:fldChar w:fldCharType="end"/>
    </w:r>
    <w:r w:rsidRPr="00A52D04">
      <w:rPr>
        <w:rFonts w:cs="Arial"/>
        <w:sz w:val="16"/>
        <w:szCs w:val="16"/>
      </w:rPr>
      <w:t xml:space="preserve"> of </w:t>
    </w:r>
    <w:r>
      <w:rPr>
        <w:rFonts w:cs="Arial"/>
        <w:sz w:val="16"/>
        <w:szCs w:val="16"/>
      </w:rPr>
      <w:t>2</w:t>
    </w:r>
    <w:r w:rsidRPr="00A52D04">
      <w:rPr>
        <w:rFonts w:cs="Arial"/>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8ED44" w14:textId="77777777" w:rsidR="00F91A41" w:rsidRDefault="00CB1107" w:rsidP="00CB1107">
    <w:pPr>
      <w:tabs>
        <w:tab w:val="center" w:pos="4320"/>
        <w:tab w:val="right" w:pos="8640"/>
      </w:tabs>
      <w:rPr>
        <w:rFonts w:cs="Arial"/>
        <w:sz w:val="16"/>
        <w:szCs w:val="16"/>
      </w:rPr>
    </w:pPr>
    <w:bookmarkStart w:id="0" w:name="_Hlk158631789"/>
    <w:r w:rsidRPr="00A52D04">
      <w:rPr>
        <w:rFonts w:cs="Arial"/>
        <w:sz w:val="16"/>
        <w:szCs w:val="16"/>
      </w:rPr>
      <w:t xml:space="preserve">Patient Information Leaflet for </w:t>
    </w:r>
    <w:r w:rsidR="00C75A9B">
      <w:rPr>
        <w:rFonts w:cs="Arial"/>
        <w:sz w:val="16"/>
        <w:szCs w:val="16"/>
      </w:rPr>
      <w:t>Care at home of fingertip injuries with dressings in children</w:t>
    </w:r>
    <w:r w:rsidR="00C75A9B">
      <w:rPr>
        <w:rFonts w:cs="Arial"/>
        <w:sz w:val="16"/>
        <w:szCs w:val="16"/>
      </w:rPr>
      <w:tab/>
    </w:r>
    <w:r w:rsidR="00F91A41">
      <w:rPr>
        <w:rFonts w:cs="Arial"/>
        <w:sz w:val="16"/>
        <w:szCs w:val="16"/>
      </w:rPr>
      <w:t xml:space="preserve"> </w:t>
    </w:r>
  </w:p>
  <w:p w14:paraId="2E50EA74" w14:textId="37DA8C44" w:rsidR="00CB1107" w:rsidRPr="00A52D04" w:rsidRDefault="00CB1107" w:rsidP="00CB1107">
    <w:pPr>
      <w:tabs>
        <w:tab w:val="center" w:pos="4320"/>
        <w:tab w:val="right" w:pos="8640"/>
      </w:tabs>
      <w:rPr>
        <w:rFonts w:cs="Arial"/>
        <w:sz w:val="16"/>
        <w:szCs w:val="16"/>
      </w:rPr>
    </w:pPr>
    <w:r w:rsidRPr="00A52D04">
      <w:rPr>
        <w:rFonts w:cs="Arial"/>
        <w:sz w:val="16"/>
        <w:szCs w:val="16"/>
      </w:rPr>
      <w:t xml:space="preserve">Version: </w:t>
    </w:r>
    <w:r>
      <w:rPr>
        <w:rFonts w:cs="Arial"/>
        <w:sz w:val="16"/>
        <w:szCs w:val="16"/>
      </w:rPr>
      <w:t>1</w:t>
    </w:r>
    <w:r w:rsidR="00F91A41">
      <w:rPr>
        <w:rFonts w:cs="Arial"/>
        <w:sz w:val="16"/>
        <w:szCs w:val="16"/>
      </w:rPr>
      <w:t>.0</w:t>
    </w:r>
    <w:r w:rsidRPr="00A52D04">
      <w:rPr>
        <w:rFonts w:cs="Arial"/>
        <w:sz w:val="16"/>
        <w:szCs w:val="16"/>
      </w:rPr>
      <w:t xml:space="preserve">    </w:t>
    </w:r>
    <w:r w:rsidR="00F8748E">
      <w:rPr>
        <w:rFonts w:cs="Arial"/>
        <w:sz w:val="16"/>
        <w:szCs w:val="16"/>
      </w:rPr>
      <w:t xml:space="preserve">        </w:t>
    </w:r>
    <w:r w:rsidR="00F91A41" w:rsidRPr="00A52D04">
      <w:rPr>
        <w:rFonts w:cs="Arial"/>
        <w:sz w:val="16"/>
        <w:szCs w:val="16"/>
      </w:rPr>
      <w:t>Available via Trust Docs</w:t>
    </w:r>
    <w:r w:rsidR="00F91A41">
      <w:rPr>
        <w:rFonts w:cs="Arial"/>
        <w:sz w:val="16"/>
        <w:szCs w:val="16"/>
      </w:rPr>
      <w:tab/>
    </w:r>
    <w:r w:rsidRPr="00A52D04">
      <w:rPr>
        <w:rFonts w:cs="Arial"/>
        <w:sz w:val="16"/>
        <w:szCs w:val="16"/>
      </w:rPr>
      <w:t xml:space="preserve">Trust Docs ID: </w:t>
    </w:r>
    <w:r w:rsidR="00F8748E">
      <w:rPr>
        <w:rFonts w:cs="Arial"/>
        <w:sz w:val="16"/>
        <w:szCs w:val="16"/>
      </w:rPr>
      <w:t>25847</w:t>
    </w:r>
    <w:r w:rsidRPr="00A52D04">
      <w:rPr>
        <w:rFonts w:cs="Arial"/>
        <w:sz w:val="16"/>
        <w:szCs w:val="16"/>
      </w:rPr>
      <w:t xml:space="preserve">                              </w:t>
    </w:r>
  </w:p>
  <w:p w14:paraId="210659B9" w14:textId="3ED06621" w:rsidR="00F91A41" w:rsidRDefault="00CB1107" w:rsidP="00CB1107">
    <w:pPr>
      <w:tabs>
        <w:tab w:val="center" w:pos="4320"/>
        <w:tab w:val="right" w:pos="8640"/>
      </w:tabs>
      <w:rPr>
        <w:rFonts w:cs="Arial"/>
        <w:sz w:val="16"/>
        <w:szCs w:val="16"/>
      </w:rPr>
    </w:pPr>
    <w:r w:rsidRPr="00A52D04">
      <w:rPr>
        <w:rFonts w:cs="Arial"/>
        <w:sz w:val="16"/>
        <w:szCs w:val="16"/>
      </w:rPr>
      <w:t xml:space="preserve">Author/s title: </w:t>
    </w:r>
    <w:r w:rsidR="00F91A41">
      <w:rPr>
        <w:rFonts w:cs="Arial"/>
        <w:sz w:val="16"/>
        <w:szCs w:val="16"/>
      </w:rPr>
      <w:t>Akshay Patel</w:t>
    </w:r>
    <w:r w:rsidR="00FA758B">
      <w:rPr>
        <w:rFonts w:cs="Arial"/>
        <w:sz w:val="16"/>
        <w:szCs w:val="16"/>
      </w:rPr>
      <w:t xml:space="preserve"> – Consultant Paediatric Emergency Medicine</w:t>
    </w:r>
    <w:r w:rsidR="00F8748E">
      <w:rPr>
        <w:rFonts w:cs="Arial"/>
        <w:sz w:val="16"/>
        <w:szCs w:val="16"/>
      </w:rPr>
      <w:t xml:space="preserve">            </w:t>
    </w:r>
    <w:r w:rsidRPr="00A52D04">
      <w:rPr>
        <w:rFonts w:cs="Arial"/>
        <w:sz w:val="16"/>
        <w:szCs w:val="16"/>
      </w:rPr>
      <w:t>Approved by:</w:t>
    </w:r>
    <w:r>
      <w:rPr>
        <w:rFonts w:cs="Arial"/>
        <w:sz w:val="16"/>
        <w:szCs w:val="16"/>
      </w:rPr>
      <w:t xml:space="preserve"> </w:t>
    </w:r>
    <w:r w:rsidRPr="00A52D04">
      <w:rPr>
        <w:rFonts w:cs="Arial"/>
        <w:sz w:val="16"/>
        <w:szCs w:val="16"/>
      </w:rPr>
      <w:t xml:space="preserve">PIF        </w:t>
    </w:r>
    <w:r w:rsidR="00F91A41">
      <w:rPr>
        <w:rFonts w:cs="Arial"/>
        <w:sz w:val="16"/>
        <w:szCs w:val="16"/>
      </w:rPr>
      <w:tab/>
    </w:r>
  </w:p>
  <w:p w14:paraId="30C8E709" w14:textId="730ED17C" w:rsidR="00560369" w:rsidRPr="00CB1107" w:rsidRDefault="00CB1107" w:rsidP="00CB1107">
    <w:pPr>
      <w:tabs>
        <w:tab w:val="center" w:pos="4320"/>
        <w:tab w:val="right" w:pos="8640"/>
      </w:tabs>
      <w:rPr>
        <w:rFonts w:cs="Arial"/>
        <w:sz w:val="16"/>
        <w:szCs w:val="16"/>
      </w:rPr>
    </w:pPr>
    <w:r w:rsidRPr="00A52D04">
      <w:rPr>
        <w:rFonts w:cs="Arial"/>
        <w:sz w:val="16"/>
        <w:szCs w:val="16"/>
      </w:rPr>
      <w:t>Date approved</w:t>
    </w:r>
    <w:r>
      <w:rPr>
        <w:rFonts w:cs="Arial"/>
        <w:sz w:val="16"/>
        <w:szCs w:val="16"/>
      </w:rPr>
      <w:t xml:space="preserve">: </w:t>
    </w:r>
    <w:r w:rsidR="00F8748E">
      <w:rPr>
        <w:rFonts w:cs="Arial"/>
        <w:sz w:val="16"/>
        <w:szCs w:val="16"/>
      </w:rPr>
      <w:t>18/05/2026</w:t>
    </w:r>
    <w:r w:rsidR="00F91A41">
      <w:rPr>
        <w:rFonts w:cs="Arial"/>
        <w:sz w:val="16"/>
        <w:szCs w:val="16"/>
      </w:rPr>
      <w:tab/>
    </w:r>
    <w:r w:rsidRPr="00A52D04">
      <w:rPr>
        <w:rFonts w:cs="Arial"/>
        <w:sz w:val="16"/>
        <w:szCs w:val="16"/>
      </w:rPr>
      <w:t>Review date:</w:t>
    </w:r>
    <w:r w:rsidR="00F91A41">
      <w:rPr>
        <w:rFonts w:cs="Arial"/>
        <w:sz w:val="16"/>
        <w:szCs w:val="16"/>
      </w:rPr>
      <w:t xml:space="preserve"> </w:t>
    </w:r>
    <w:r w:rsidR="00F8748E">
      <w:rPr>
        <w:rFonts w:cs="Arial"/>
        <w:sz w:val="16"/>
        <w:szCs w:val="16"/>
      </w:rPr>
      <w:t>18/05/2029</w:t>
    </w:r>
    <w:r w:rsidR="00F91A41">
      <w:rPr>
        <w:rFonts w:cs="Arial"/>
        <w:sz w:val="16"/>
        <w:szCs w:val="16"/>
      </w:rPr>
      <w:tab/>
    </w:r>
    <w:r w:rsidRPr="00A52D04">
      <w:rPr>
        <w:rFonts w:cs="Arial"/>
        <w:sz w:val="16"/>
        <w:szCs w:val="16"/>
      </w:rPr>
      <w:t xml:space="preserve">         Page </w:t>
    </w:r>
    <w:r w:rsidRPr="00A52D04">
      <w:rPr>
        <w:rFonts w:cs="Arial"/>
        <w:sz w:val="16"/>
        <w:szCs w:val="16"/>
      </w:rPr>
      <w:fldChar w:fldCharType="begin"/>
    </w:r>
    <w:r w:rsidRPr="00A52D04">
      <w:rPr>
        <w:rFonts w:cs="Arial"/>
        <w:sz w:val="16"/>
        <w:szCs w:val="16"/>
      </w:rPr>
      <w:instrText xml:space="preserve"> PAGE </w:instrText>
    </w:r>
    <w:r w:rsidRPr="00A52D04">
      <w:rPr>
        <w:rFonts w:cs="Arial"/>
        <w:sz w:val="16"/>
        <w:szCs w:val="16"/>
      </w:rPr>
      <w:fldChar w:fldCharType="separate"/>
    </w:r>
    <w:r>
      <w:rPr>
        <w:rFonts w:cs="Arial"/>
        <w:noProof/>
        <w:sz w:val="16"/>
        <w:szCs w:val="16"/>
      </w:rPr>
      <w:t>1</w:t>
    </w:r>
    <w:r w:rsidRPr="00A52D04">
      <w:rPr>
        <w:rFonts w:cs="Arial"/>
        <w:sz w:val="16"/>
        <w:szCs w:val="16"/>
      </w:rPr>
      <w:fldChar w:fldCharType="end"/>
    </w:r>
    <w:r w:rsidRPr="00A52D04">
      <w:rPr>
        <w:rFonts w:cs="Arial"/>
        <w:sz w:val="16"/>
        <w:szCs w:val="16"/>
      </w:rPr>
      <w:t xml:space="preserve"> of </w:t>
    </w:r>
    <w:r w:rsidR="00D1520E">
      <w:rPr>
        <w:rFonts w:cs="Arial"/>
        <w:sz w:val="16"/>
        <w:szCs w:val="16"/>
      </w:rPr>
      <w:t>2</w:t>
    </w:r>
    <w:r w:rsidRPr="00A52D04">
      <w:rPr>
        <w:rFonts w:cs="Arial"/>
        <w:sz w:val="16"/>
        <w:szCs w:val="16"/>
      </w:rPr>
      <w:t xml:space="preserve">                      </w:t>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92ED3" w14:textId="77777777" w:rsidR="00443E43" w:rsidRDefault="00443E43" w:rsidP="00D0743F">
      <w:r>
        <w:separator/>
      </w:r>
    </w:p>
  </w:footnote>
  <w:footnote w:type="continuationSeparator" w:id="0">
    <w:p w14:paraId="136A104D" w14:textId="77777777" w:rsidR="00443E43" w:rsidRDefault="00443E43" w:rsidP="00D0743F">
      <w:r>
        <w:continuationSeparator/>
      </w:r>
    </w:p>
  </w:footnote>
  <w:footnote w:type="continuationNotice" w:id="1">
    <w:p w14:paraId="0BFBF951" w14:textId="77777777" w:rsidR="00443E43" w:rsidRDefault="00443E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277E7" w14:textId="77777777" w:rsidR="00F8748E" w:rsidRDefault="00F874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04EFA" w14:textId="3D20FF6F" w:rsidR="00560369" w:rsidRPr="00495D61" w:rsidRDefault="002770AA" w:rsidP="00495D61">
    <w:pPr>
      <w:pStyle w:val="Header"/>
      <w:jc w:val="center"/>
      <w:rPr>
        <w:b/>
      </w:rPr>
    </w:pPr>
    <w:r w:rsidRPr="006740F1">
      <w:rPr>
        <w:rFonts w:cs="Arial"/>
        <w:bCs/>
        <w:noProof/>
      </w:rPr>
      <w:drawing>
        <wp:inline distT="0" distB="0" distL="0" distR="0" wp14:anchorId="35F4199F" wp14:editId="7087A97F">
          <wp:extent cx="5725324" cy="781159"/>
          <wp:effectExtent l="0" t="0" r="8890" b="0"/>
          <wp:docPr id="867378773" name="Picture 867378773" descr="A white background with black and white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white background with black and white clouds&#10;&#10;AI-generated content may be incorrect."/>
                  <pic:cNvPicPr/>
                </pic:nvPicPr>
                <pic:blipFill>
                  <a:blip r:embed="rId1"/>
                  <a:stretch>
                    <a:fillRect/>
                  </a:stretch>
                </pic:blipFill>
                <pic:spPr>
                  <a:xfrm>
                    <a:off x="0" y="0"/>
                    <a:ext cx="5725324" cy="78115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6E62D" w14:textId="444984A3" w:rsidR="00560369" w:rsidRPr="006D76AB" w:rsidRDefault="00CB1107" w:rsidP="00CB1107">
    <w:pPr>
      <w:pStyle w:val="Header"/>
      <w:jc w:val="center"/>
    </w:pPr>
    <w:r w:rsidRPr="006740F1">
      <w:rPr>
        <w:rFonts w:cs="Arial"/>
        <w:bCs/>
        <w:noProof/>
      </w:rPr>
      <w:drawing>
        <wp:inline distT="0" distB="0" distL="0" distR="0" wp14:anchorId="53722D7E" wp14:editId="253827D0">
          <wp:extent cx="5725324" cy="781159"/>
          <wp:effectExtent l="0" t="0" r="8890" b="0"/>
          <wp:docPr id="30" name="Picture 30" descr="A white background with black and white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white background with black and white clouds&#10;&#10;AI-generated content may be incorrect."/>
                  <pic:cNvPicPr/>
                </pic:nvPicPr>
                <pic:blipFill>
                  <a:blip r:embed="rId1"/>
                  <a:stretch>
                    <a:fillRect/>
                  </a:stretch>
                </pic:blipFill>
                <pic:spPr>
                  <a:xfrm>
                    <a:off x="0" y="0"/>
                    <a:ext cx="5725324" cy="7811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83122"/>
    <w:multiLevelType w:val="hybridMultilevel"/>
    <w:tmpl w:val="252692C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4670A8D"/>
    <w:multiLevelType w:val="hybridMultilevel"/>
    <w:tmpl w:val="00C87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99471D"/>
    <w:multiLevelType w:val="hybridMultilevel"/>
    <w:tmpl w:val="E5A6B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C05DD4"/>
    <w:multiLevelType w:val="hybridMultilevel"/>
    <w:tmpl w:val="B36E1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726ABE"/>
    <w:multiLevelType w:val="hybridMultilevel"/>
    <w:tmpl w:val="B5A86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7E06A5"/>
    <w:multiLevelType w:val="hybridMultilevel"/>
    <w:tmpl w:val="32B4A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D50927"/>
    <w:multiLevelType w:val="hybridMultilevel"/>
    <w:tmpl w:val="B75CD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F44A4A"/>
    <w:multiLevelType w:val="hybridMultilevel"/>
    <w:tmpl w:val="9F2E2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E66B0F"/>
    <w:multiLevelType w:val="hybridMultilevel"/>
    <w:tmpl w:val="B37AD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7C539D"/>
    <w:multiLevelType w:val="multilevel"/>
    <w:tmpl w:val="0094863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1ED74792"/>
    <w:multiLevelType w:val="hybridMultilevel"/>
    <w:tmpl w:val="E6526B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95474C"/>
    <w:multiLevelType w:val="hybridMultilevel"/>
    <w:tmpl w:val="D7C4FA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FC02A3"/>
    <w:multiLevelType w:val="hybridMultilevel"/>
    <w:tmpl w:val="AC2ED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DF77AF"/>
    <w:multiLevelType w:val="hybridMultilevel"/>
    <w:tmpl w:val="71D0B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F1140A"/>
    <w:multiLevelType w:val="hybridMultilevel"/>
    <w:tmpl w:val="52A63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97932"/>
    <w:multiLevelType w:val="hybridMultilevel"/>
    <w:tmpl w:val="90E65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DF7CDF"/>
    <w:multiLevelType w:val="hybridMultilevel"/>
    <w:tmpl w:val="080AB1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E56203"/>
    <w:multiLevelType w:val="hybridMultilevel"/>
    <w:tmpl w:val="BB846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4E341F"/>
    <w:multiLevelType w:val="multilevel"/>
    <w:tmpl w:val="E2FEC05A"/>
    <w:lvl w:ilvl="0">
      <w:start w:val="1"/>
      <w:numFmt w:val="decimal"/>
      <w:pStyle w:val="Heading1"/>
      <w:lvlText w:val="%1."/>
      <w:lvlJc w:val="left"/>
      <w:pPr>
        <w:ind w:left="720" w:hanging="360"/>
      </w:pPr>
      <w:rPr>
        <w:rFonts w:hint="default"/>
        <w:color w:val="auto"/>
      </w:rPr>
    </w:lvl>
    <w:lvl w:ilvl="1">
      <w:start w:val="1"/>
      <w:numFmt w:val="decimal"/>
      <w:pStyle w:val="Heading2"/>
      <w:isLgl/>
      <w:lvlText w:val="%1.%2."/>
      <w:lvlJc w:val="left"/>
      <w:pPr>
        <w:ind w:left="1080" w:hanging="720"/>
      </w:pPr>
      <w:rPr>
        <w:rFonts w:hint="default"/>
        <w:color w:val="auto"/>
      </w:rPr>
    </w:lvl>
    <w:lvl w:ilvl="2">
      <w:start w:val="1"/>
      <w:numFmt w:val="decimal"/>
      <w:pStyle w:val="Heading3"/>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B5E3A80"/>
    <w:multiLevelType w:val="hybridMultilevel"/>
    <w:tmpl w:val="0C22C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6D716D"/>
    <w:multiLevelType w:val="hybridMultilevel"/>
    <w:tmpl w:val="4C362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C80D1F"/>
    <w:multiLevelType w:val="hybridMultilevel"/>
    <w:tmpl w:val="1A5828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C36181"/>
    <w:multiLevelType w:val="hybridMultilevel"/>
    <w:tmpl w:val="DD686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7F76A0"/>
    <w:multiLevelType w:val="hybridMultilevel"/>
    <w:tmpl w:val="60C855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2B2609"/>
    <w:multiLevelType w:val="hybridMultilevel"/>
    <w:tmpl w:val="B1E8B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EA4977"/>
    <w:multiLevelType w:val="hybridMultilevel"/>
    <w:tmpl w:val="62A6F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5C4D14"/>
    <w:multiLevelType w:val="hybridMultilevel"/>
    <w:tmpl w:val="8E0032A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7" w15:restartNumberingAfterBreak="0">
    <w:nsid w:val="59985239"/>
    <w:multiLevelType w:val="hybridMultilevel"/>
    <w:tmpl w:val="3D403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981A07"/>
    <w:multiLevelType w:val="hybridMultilevel"/>
    <w:tmpl w:val="7B922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6926CF"/>
    <w:multiLevelType w:val="hybridMultilevel"/>
    <w:tmpl w:val="63FAE5B4"/>
    <w:lvl w:ilvl="0" w:tplc="1A160EF0">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ED11C7"/>
    <w:multiLevelType w:val="hybridMultilevel"/>
    <w:tmpl w:val="64E08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633ABF"/>
    <w:multiLevelType w:val="hybridMultilevel"/>
    <w:tmpl w:val="EC4E3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BB7235"/>
    <w:multiLevelType w:val="hybridMultilevel"/>
    <w:tmpl w:val="52A279EA"/>
    <w:lvl w:ilvl="0" w:tplc="08090005">
      <w:start w:val="1"/>
      <w:numFmt w:val="bullet"/>
      <w:lvlText w:val=""/>
      <w:lvlJc w:val="left"/>
      <w:pPr>
        <w:ind w:left="990" w:hanging="360"/>
      </w:pPr>
      <w:rPr>
        <w:rFonts w:ascii="Wingdings" w:hAnsi="Wingdings" w:hint="default"/>
      </w:rPr>
    </w:lvl>
    <w:lvl w:ilvl="1" w:tplc="08090003" w:tentative="1">
      <w:start w:val="1"/>
      <w:numFmt w:val="bullet"/>
      <w:lvlText w:val="o"/>
      <w:lvlJc w:val="left"/>
      <w:pPr>
        <w:ind w:left="1710" w:hanging="360"/>
      </w:pPr>
      <w:rPr>
        <w:rFonts w:ascii="Courier New" w:hAnsi="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33" w15:restartNumberingAfterBreak="0">
    <w:nsid w:val="67766465"/>
    <w:multiLevelType w:val="hybridMultilevel"/>
    <w:tmpl w:val="A5C61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347197"/>
    <w:multiLevelType w:val="hybridMultilevel"/>
    <w:tmpl w:val="C84461D6"/>
    <w:lvl w:ilvl="0" w:tplc="B9CA26E6">
      <w:start w:val="1"/>
      <w:numFmt w:val="decimal"/>
      <w:lvlText w:val="%1)"/>
      <w:lvlJc w:val="left"/>
      <w:pPr>
        <w:ind w:left="720" w:hanging="360"/>
      </w:pPr>
      <w:rPr>
        <w:rFonts w:ascii="Arial" w:eastAsia="Times New Roman"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29666F"/>
    <w:multiLevelType w:val="multilevel"/>
    <w:tmpl w:val="EEA017E6"/>
    <w:lvl w:ilvl="0">
      <w:start w:val="1"/>
      <w:numFmt w:val="decimal"/>
      <w:lvlText w:val="%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F7E124E"/>
    <w:multiLevelType w:val="hybridMultilevel"/>
    <w:tmpl w:val="CB66BD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0D6922"/>
    <w:multiLevelType w:val="hybridMultilevel"/>
    <w:tmpl w:val="12EAD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D0572F"/>
    <w:multiLevelType w:val="hybridMultilevel"/>
    <w:tmpl w:val="E91EB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D77454"/>
    <w:multiLevelType w:val="hybridMultilevel"/>
    <w:tmpl w:val="5DAC1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CF3A47"/>
    <w:multiLevelType w:val="multilevel"/>
    <w:tmpl w:val="CA3CDEA0"/>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C8F53DB"/>
    <w:multiLevelType w:val="hybridMultilevel"/>
    <w:tmpl w:val="7A163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4821895">
    <w:abstractNumId w:val="32"/>
  </w:num>
  <w:num w:numId="2" w16cid:durableId="1708068616">
    <w:abstractNumId w:val="21"/>
  </w:num>
  <w:num w:numId="3" w16cid:durableId="522669579">
    <w:abstractNumId w:val="0"/>
  </w:num>
  <w:num w:numId="4" w16cid:durableId="242180717">
    <w:abstractNumId w:val="9"/>
  </w:num>
  <w:num w:numId="5" w16cid:durableId="279073150">
    <w:abstractNumId w:val="18"/>
  </w:num>
  <w:num w:numId="6" w16cid:durableId="276109455">
    <w:abstractNumId w:val="11"/>
  </w:num>
  <w:num w:numId="7" w16cid:durableId="1330594421">
    <w:abstractNumId w:val="37"/>
  </w:num>
  <w:num w:numId="8" w16cid:durableId="910114109">
    <w:abstractNumId w:val="11"/>
  </w:num>
  <w:num w:numId="9" w16cid:durableId="1757289807">
    <w:abstractNumId w:val="23"/>
  </w:num>
  <w:num w:numId="10" w16cid:durableId="1270353262">
    <w:abstractNumId w:val="25"/>
  </w:num>
  <w:num w:numId="11" w16cid:durableId="232085279">
    <w:abstractNumId w:val="26"/>
  </w:num>
  <w:num w:numId="12" w16cid:durableId="450516265">
    <w:abstractNumId w:val="30"/>
  </w:num>
  <w:num w:numId="13" w16cid:durableId="1760832062">
    <w:abstractNumId w:val="34"/>
  </w:num>
  <w:num w:numId="14" w16cid:durableId="854077708">
    <w:abstractNumId w:val="10"/>
  </w:num>
  <w:num w:numId="15" w16cid:durableId="1857110357">
    <w:abstractNumId w:val="16"/>
  </w:num>
  <w:num w:numId="16" w16cid:durableId="1025902884">
    <w:abstractNumId w:val="24"/>
  </w:num>
  <w:num w:numId="17" w16cid:durableId="290326081">
    <w:abstractNumId w:val="22"/>
  </w:num>
  <w:num w:numId="18" w16cid:durableId="607858144">
    <w:abstractNumId w:val="3"/>
  </w:num>
  <w:num w:numId="19" w16cid:durableId="967933576">
    <w:abstractNumId w:val="5"/>
  </w:num>
  <w:num w:numId="20" w16cid:durableId="474372808">
    <w:abstractNumId w:val="6"/>
  </w:num>
  <w:num w:numId="21" w16cid:durableId="94717616">
    <w:abstractNumId w:val="33"/>
  </w:num>
  <w:num w:numId="22" w16cid:durableId="1812675294">
    <w:abstractNumId w:val="8"/>
  </w:num>
  <w:num w:numId="23" w16cid:durableId="653997215">
    <w:abstractNumId w:val="4"/>
  </w:num>
  <w:num w:numId="24" w16cid:durableId="1229876175">
    <w:abstractNumId w:val="1"/>
  </w:num>
  <w:num w:numId="25" w16cid:durableId="778918198">
    <w:abstractNumId w:val="40"/>
  </w:num>
  <w:num w:numId="26" w16cid:durableId="1163273747">
    <w:abstractNumId w:val="35"/>
  </w:num>
  <w:num w:numId="27" w16cid:durableId="1570767453">
    <w:abstractNumId w:val="14"/>
  </w:num>
  <w:num w:numId="28" w16cid:durableId="560018644">
    <w:abstractNumId w:val="17"/>
  </w:num>
  <w:num w:numId="29" w16cid:durableId="444545040">
    <w:abstractNumId w:val="36"/>
  </w:num>
  <w:num w:numId="30" w16cid:durableId="445151451">
    <w:abstractNumId w:val="38"/>
  </w:num>
  <w:num w:numId="31" w16cid:durableId="1287197570">
    <w:abstractNumId w:val="28"/>
  </w:num>
  <w:num w:numId="32" w16cid:durableId="1070419966">
    <w:abstractNumId w:val="19"/>
  </w:num>
  <w:num w:numId="33" w16cid:durableId="159738220">
    <w:abstractNumId w:val="13"/>
  </w:num>
  <w:num w:numId="34" w16cid:durableId="1388844353">
    <w:abstractNumId w:val="12"/>
  </w:num>
  <w:num w:numId="35" w16cid:durableId="276181995">
    <w:abstractNumId w:val="29"/>
  </w:num>
  <w:num w:numId="36" w16cid:durableId="1624728427">
    <w:abstractNumId w:val="39"/>
  </w:num>
  <w:num w:numId="37" w16cid:durableId="1640723774">
    <w:abstractNumId w:val="27"/>
  </w:num>
  <w:num w:numId="38" w16cid:durableId="2010405192">
    <w:abstractNumId w:val="7"/>
  </w:num>
  <w:num w:numId="39" w16cid:durableId="1867061289">
    <w:abstractNumId w:val="31"/>
  </w:num>
  <w:num w:numId="40" w16cid:durableId="896553021">
    <w:abstractNumId w:val="41"/>
  </w:num>
  <w:num w:numId="41" w16cid:durableId="1396972923">
    <w:abstractNumId w:val="15"/>
  </w:num>
  <w:num w:numId="42" w16cid:durableId="282156588">
    <w:abstractNumId w:val="2"/>
  </w:num>
  <w:num w:numId="43" w16cid:durableId="15561193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43F"/>
    <w:rsid w:val="000018D9"/>
    <w:rsid w:val="0000491E"/>
    <w:rsid w:val="00013924"/>
    <w:rsid w:val="00013D60"/>
    <w:rsid w:val="00017775"/>
    <w:rsid w:val="0002586C"/>
    <w:rsid w:val="00036953"/>
    <w:rsid w:val="00036BD8"/>
    <w:rsid w:val="00041D24"/>
    <w:rsid w:val="00042EA9"/>
    <w:rsid w:val="000434B9"/>
    <w:rsid w:val="00055DAC"/>
    <w:rsid w:val="000574B9"/>
    <w:rsid w:val="00071D0D"/>
    <w:rsid w:val="00073D5C"/>
    <w:rsid w:val="00080924"/>
    <w:rsid w:val="000824F4"/>
    <w:rsid w:val="00093E4F"/>
    <w:rsid w:val="000A0345"/>
    <w:rsid w:val="000A735C"/>
    <w:rsid w:val="000B30AA"/>
    <w:rsid w:val="000B42DD"/>
    <w:rsid w:val="000C161A"/>
    <w:rsid w:val="000C66D6"/>
    <w:rsid w:val="000C7FA1"/>
    <w:rsid w:val="000F1D4B"/>
    <w:rsid w:val="00100AE4"/>
    <w:rsid w:val="0010208C"/>
    <w:rsid w:val="00110E47"/>
    <w:rsid w:val="0011349A"/>
    <w:rsid w:val="0011499E"/>
    <w:rsid w:val="001203CA"/>
    <w:rsid w:val="00125275"/>
    <w:rsid w:val="0012564F"/>
    <w:rsid w:val="00133219"/>
    <w:rsid w:val="00133B2D"/>
    <w:rsid w:val="00134388"/>
    <w:rsid w:val="00137170"/>
    <w:rsid w:val="001445B1"/>
    <w:rsid w:val="00147481"/>
    <w:rsid w:val="00177F46"/>
    <w:rsid w:val="0018026A"/>
    <w:rsid w:val="001805D9"/>
    <w:rsid w:val="00196171"/>
    <w:rsid w:val="001A591A"/>
    <w:rsid w:val="001A703B"/>
    <w:rsid w:val="001B5996"/>
    <w:rsid w:val="001C2BC2"/>
    <w:rsid w:val="001D5601"/>
    <w:rsid w:val="001D631F"/>
    <w:rsid w:val="001E4B06"/>
    <w:rsid w:val="001E684B"/>
    <w:rsid w:val="002060C4"/>
    <w:rsid w:val="00206186"/>
    <w:rsid w:val="0020709E"/>
    <w:rsid w:val="002070C4"/>
    <w:rsid w:val="00216AFD"/>
    <w:rsid w:val="00217847"/>
    <w:rsid w:val="00217C4A"/>
    <w:rsid w:val="00220141"/>
    <w:rsid w:val="0022247C"/>
    <w:rsid w:val="00232A5D"/>
    <w:rsid w:val="002337A1"/>
    <w:rsid w:val="00236E83"/>
    <w:rsid w:val="00252CF8"/>
    <w:rsid w:val="00261AEE"/>
    <w:rsid w:val="00270FC6"/>
    <w:rsid w:val="00276764"/>
    <w:rsid w:val="002770AA"/>
    <w:rsid w:val="00277A08"/>
    <w:rsid w:val="002842AC"/>
    <w:rsid w:val="00287A09"/>
    <w:rsid w:val="00287EA7"/>
    <w:rsid w:val="002914EB"/>
    <w:rsid w:val="00292AEC"/>
    <w:rsid w:val="00296D1D"/>
    <w:rsid w:val="002A0846"/>
    <w:rsid w:val="002B2278"/>
    <w:rsid w:val="002B24BF"/>
    <w:rsid w:val="002B3907"/>
    <w:rsid w:val="002B6F5B"/>
    <w:rsid w:val="002C1072"/>
    <w:rsid w:val="002C4A16"/>
    <w:rsid w:val="002C770C"/>
    <w:rsid w:val="002D3D84"/>
    <w:rsid w:val="002E7D42"/>
    <w:rsid w:val="002F2C55"/>
    <w:rsid w:val="002F57B7"/>
    <w:rsid w:val="003016B5"/>
    <w:rsid w:val="00302868"/>
    <w:rsid w:val="00335DE6"/>
    <w:rsid w:val="003424AF"/>
    <w:rsid w:val="00362FA4"/>
    <w:rsid w:val="00364565"/>
    <w:rsid w:val="00381EE1"/>
    <w:rsid w:val="00383B7C"/>
    <w:rsid w:val="00390EE4"/>
    <w:rsid w:val="00392F8A"/>
    <w:rsid w:val="00394127"/>
    <w:rsid w:val="003B2034"/>
    <w:rsid w:val="003B61B1"/>
    <w:rsid w:val="003B6AB8"/>
    <w:rsid w:val="003C195C"/>
    <w:rsid w:val="003D15F7"/>
    <w:rsid w:val="003E2F08"/>
    <w:rsid w:val="003E4925"/>
    <w:rsid w:val="003F5A16"/>
    <w:rsid w:val="003F6FFA"/>
    <w:rsid w:val="00403D6D"/>
    <w:rsid w:val="004106B1"/>
    <w:rsid w:val="004133F8"/>
    <w:rsid w:val="00414279"/>
    <w:rsid w:val="00421659"/>
    <w:rsid w:val="00432AFC"/>
    <w:rsid w:val="004405D2"/>
    <w:rsid w:val="0044386D"/>
    <w:rsid w:val="00443E43"/>
    <w:rsid w:val="00453A87"/>
    <w:rsid w:val="00453CB8"/>
    <w:rsid w:val="004568D4"/>
    <w:rsid w:val="00474D7A"/>
    <w:rsid w:val="00483CAB"/>
    <w:rsid w:val="00486A55"/>
    <w:rsid w:val="00495D61"/>
    <w:rsid w:val="00497E46"/>
    <w:rsid w:val="004A188F"/>
    <w:rsid w:val="004A2CD6"/>
    <w:rsid w:val="004C136F"/>
    <w:rsid w:val="004C4AAA"/>
    <w:rsid w:val="004C5569"/>
    <w:rsid w:val="004D088A"/>
    <w:rsid w:val="004D16AB"/>
    <w:rsid w:val="004D49DF"/>
    <w:rsid w:val="004F4805"/>
    <w:rsid w:val="00503086"/>
    <w:rsid w:val="00503AB2"/>
    <w:rsid w:val="005072DD"/>
    <w:rsid w:val="00511351"/>
    <w:rsid w:val="00513916"/>
    <w:rsid w:val="005139D2"/>
    <w:rsid w:val="00515688"/>
    <w:rsid w:val="005159C9"/>
    <w:rsid w:val="0051790E"/>
    <w:rsid w:val="005236F0"/>
    <w:rsid w:val="00525FFD"/>
    <w:rsid w:val="005374AE"/>
    <w:rsid w:val="005378F4"/>
    <w:rsid w:val="00541AF4"/>
    <w:rsid w:val="00542B2D"/>
    <w:rsid w:val="00555702"/>
    <w:rsid w:val="00560369"/>
    <w:rsid w:val="00560ED9"/>
    <w:rsid w:val="00561DDE"/>
    <w:rsid w:val="00562DAE"/>
    <w:rsid w:val="00565EC6"/>
    <w:rsid w:val="00570D53"/>
    <w:rsid w:val="005809C9"/>
    <w:rsid w:val="0058333D"/>
    <w:rsid w:val="005A0C21"/>
    <w:rsid w:val="005A31FC"/>
    <w:rsid w:val="005B22AD"/>
    <w:rsid w:val="005B5A3B"/>
    <w:rsid w:val="005B6CC1"/>
    <w:rsid w:val="005C2FFA"/>
    <w:rsid w:val="005C6796"/>
    <w:rsid w:val="005C7DDF"/>
    <w:rsid w:val="005D0652"/>
    <w:rsid w:val="005D1248"/>
    <w:rsid w:val="005D1C7B"/>
    <w:rsid w:val="005D7311"/>
    <w:rsid w:val="005E3CA3"/>
    <w:rsid w:val="005E4669"/>
    <w:rsid w:val="005F47CE"/>
    <w:rsid w:val="006003F6"/>
    <w:rsid w:val="00601AF6"/>
    <w:rsid w:val="00603208"/>
    <w:rsid w:val="00603FE4"/>
    <w:rsid w:val="00615C90"/>
    <w:rsid w:val="00623355"/>
    <w:rsid w:val="006322C0"/>
    <w:rsid w:val="00633F2E"/>
    <w:rsid w:val="006425AA"/>
    <w:rsid w:val="00663BCF"/>
    <w:rsid w:val="0066508E"/>
    <w:rsid w:val="006650D0"/>
    <w:rsid w:val="006656A3"/>
    <w:rsid w:val="00671FE1"/>
    <w:rsid w:val="00675E45"/>
    <w:rsid w:val="006822EA"/>
    <w:rsid w:val="006856AF"/>
    <w:rsid w:val="00687498"/>
    <w:rsid w:val="006A563E"/>
    <w:rsid w:val="006B3043"/>
    <w:rsid w:val="006B4F37"/>
    <w:rsid w:val="006D1392"/>
    <w:rsid w:val="006D1624"/>
    <w:rsid w:val="006D38B1"/>
    <w:rsid w:val="006D76AB"/>
    <w:rsid w:val="006E33F4"/>
    <w:rsid w:val="006F0655"/>
    <w:rsid w:val="006F14F8"/>
    <w:rsid w:val="006F2072"/>
    <w:rsid w:val="006F2903"/>
    <w:rsid w:val="006F40E0"/>
    <w:rsid w:val="006F6B20"/>
    <w:rsid w:val="006F7308"/>
    <w:rsid w:val="006F7C35"/>
    <w:rsid w:val="0070143E"/>
    <w:rsid w:val="00701A62"/>
    <w:rsid w:val="00702B4F"/>
    <w:rsid w:val="00704769"/>
    <w:rsid w:val="00711972"/>
    <w:rsid w:val="0071438E"/>
    <w:rsid w:val="007223F5"/>
    <w:rsid w:val="00726796"/>
    <w:rsid w:val="007374C6"/>
    <w:rsid w:val="007377ED"/>
    <w:rsid w:val="00781416"/>
    <w:rsid w:val="00784C04"/>
    <w:rsid w:val="007A59D5"/>
    <w:rsid w:val="007B241B"/>
    <w:rsid w:val="007B3E48"/>
    <w:rsid w:val="007B61E4"/>
    <w:rsid w:val="007D2B12"/>
    <w:rsid w:val="007D3B83"/>
    <w:rsid w:val="007D67FF"/>
    <w:rsid w:val="007E12D3"/>
    <w:rsid w:val="007E2284"/>
    <w:rsid w:val="007F3BF3"/>
    <w:rsid w:val="007F72E0"/>
    <w:rsid w:val="0080067E"/>
    <w:rsid w:val="00801F81"/>
    <w:rsid w:val="00802F5F"/>
    <w:rsid w:val="0081228C"/>
    <w:rsid w:val="008149BA"/>
    <w:rsid w:val="00820BAA"/>
    <w:rsid w:val="008236DC"/>
    <w:rsid w:val="00825C15"/>
    <w:rsid w:val="00833C1A"/>
    <w:rsid w:val="00834B75"/>
    <w:rsid w:val="00840817"/>
    <w:rsid w:val="00852A18"/>
    <w:rsid w:val="00863AD3"/>
    <w:rsid w:val="0087186A"/>
    <w:rsid w:val="0087287A"/>
    <w:rsid w:val="008809A7"/>
    <w:rsid w:val="008822CA"/>
    <w:rsid w:val="00882536"/>
    <w:rsid w:val="00887E5D"/>
    <w:rsid w:val="00891E65"/>
    <w:rsid w:val="00893672"/>
    <w:rsid w:val="008A01B4"/>
    <w:rsid w:val="008A2EB8"/>
    <w:rsid w:val="008A5C38"/>
    <w:rsid w:val="008A6481"/>
    <w:rsid w:val="008A6D04"/>
    <w:rsid w:val="008C52B7"/>
    <w:rsid w:val="008D0550"/>
    <w:rsid w:val="008D2A2D"/>
    <w:rsid w:val="008D51A2"/>
    <w:rsid w:val="008E2D7C"/>
    <w:rsid w:val="008F5C94"/>
    <w:rsid w:val="00901F59"/>
    <w:rsid w:val="00903585"/>
    <w:rsid w:val="00911FAE"/>
    <w:rsid w:val="0091652C"/>
    <w:rsid w:val="0093339C"/>
    <w:rsid w:val="00937088"/>
    <w:rsid w:val="009563B4"/>
    <w:rsid w:val="00971C4E"/>
    <w:rsid w:val="00976BB6"/>
    <w:rsid w:val="00982332"/>
    <w:rsid w:val="00982A53"/>
    <w:rsid w:val="00984DF3"/>
    <w:rsid w:val="00992C10"/>
    <w:rsid w:val="009A30D5"/>
    <w:rsid w:val="009A6CB5"/>
    <w:rsid w:val="009B1EEA"/>
    <w:rsid w:val="009B2290"/>
    <w:rsid w:val="009B6AFD"/>
    <w:rsid w:val="009C4191"/>
    <w:rsid w:val="009D3E74"/>
    <w:rsid w:val="009E122C"/>
    <w:rsid w:val="009E61AC"/>
    <w:rsid w:val="00A05B67"/>
    <w:rsid w:val="00A13CA4"/>
    <w:rsid w:val="00A17704"/>
    <w:rsid w:val="00A1791F"/>
    <w:rsid w:val="00A21DF0"/>
    <w:rsid w:val="00A2351A"/>
    <w:rsid w:val="00A23C7A"/>
    <w:rsid w:val="00A2484F"/>
    <w:rsid w:val="00A25381"/>
    <w:rsid w:val="00A26418"/>
    <w:rsid w:val="00A4711F"/>
    <w:rsid w:val="00A50BC7"/>
    <w:rsid w:val="00A538CB"/>
    <w:rsid w:val="00A60A17"/>
    <w:rsid w:val="00A65B78"/>
    <w:rsid w:val="00A71005"/>
    <w:rsid w:val="00A8167B"/>
    <w:rsid w:val="00A82F7A"/>
    <w:rsid w:val="00A86B83"/>
    <w:rsid w:val="00AA5AA9"/>
    <w:rsid w:val="00AA5F65"/>
    <w:rsid w:val="00AB2289"/>
    <w:rsid w:val="00AB6F5D"/>
    <w:rsid w:val="00AD610C"/>
    <w:rsid w:val="00AE3EC6"/>
    <w:rsid w:val="00AF00B2"/>
    <w:rsid w:val="00AF058B"/>
    <w:rsid w:val="00AF6637"/>
    <w:rsid w:val="00B03B01"/>
    <w:rsid w:val="00B0436A"/>
    <w:rsid w:val="00B2017C"/>
    <w:rsid w:val="00B27236"/>
    <w:rsid w:val="00B43BF1"/>
    <w:rsid w:val="00B44BAA"/>
    <w:rsid w:val="00B53453"/>
    <w:rsid w:val="00B545BD"/>
    <w:rsid w:val="00B54887"/>
    <w:rsid w:val="00B572A0"/>
    <w:rsid w:val="00B60192"/>
    <w:rsid w:val="00B64119"/>
    <w:rsid w:val="00B74654"/>
    <w:rsid w:val="00B77E0C"/>
    <w:rsid w:val="00B80435"/>
    <w:rsid w:val="00B90218"/>
    <w:rsid w:val="00B9102F"/>
    <w:rsid w:val="00BA0DA2"/>
    <w:rsid w:val="00BA35C2"/>
    <w:rsid w:val="00BB1DE2"/>
    <w:rsid w:val="00BB1FED"/>
    <w:rsid w:val="00BC75CC"/>
    <w:rsid w:val="00BE1A61"/>
    <w:rsid w:val="00BE3866"/>
    <w:rsid w:val="00BE5030"/>
    <w:rsid w:val="00BE68EE"/>
    <w:rsid w:val="00BE7B56"/>
    <w:rsid w:val="00BE7E3F"/>
    <w:rsid w:val="00BF78C3"/>
    <w:rsid w:val="00C04812"/>
    <w:rsid w:val="00C14C00"/>
    <w:rsid w:val="00C2545D"/>
    <w:rsid w:val="00C3468C"/>
    <w:rsid w:val="00C3564E"/>
    <w:rsid w:val="00C37021"/>
    <w:rsid w:val="00C4008F"/>
    <w:rsid w:val="00C41EE4"/>
    <w:rsid w:val="00C45D3B"/>
    <w:rsid w:val="00C46982"/>
    <w:rsid w:val="00C52491"/>
    <w:rsid w:val="00C55FFD"/>
    <w:rsid w:val="00C6145D"/>
    <w:rsid w:val="00C73739"/>
    <w:rsid w:val="00C75A9B"/>
    <w:rsid w:val="00C808FF"/>
    <w:rsid w:val="00C850AF"/>
    <w:rsid w:val="00C92DDB"/>
    <w:rsid w:val="00C94C34"/>
    <w:rsid w:val="00C96F25"/>
    <w:rsid w:val="00CA18DD"/>
    <w:rsid w:val="00CB1107"/>
    <w:rsid w:val="00CC6602"/>
    <w:rsid w:val="00CC7C57"/>
    <w:rsid w:val="00CD6B72"/>
    <w:rsid w:val="00D018AE"/>
    <w:rsid w:val="00D03C1C"/>
    <w:rsid w:val="00D0743F"/>
    <w:rsid w:val="00D14A88"/>
    <w:rsid w:val="00D1520E"/>
    <w:rsid w:val="00D15216"/>
    <w:rsid w:val="00D161D3"/>
    <w:rsid w:val="00D34BA1"/>
    <w:rsid w:val="00D35FBB"/>
    <w:rsid w:val="00D362A9"/>
    <w:rsid w:val="00D37FCD"/>
    <w:rsid w:val="00D41C64"/>
    <w:rsid w:val="00D51B64"/>
    <w:rsid w:val="00D545FC"/>
    <w:rsid w:val="00D57928"/>
    <w:rsid w:val="00D60189"/>
    <w:rsid w:val="00D628E0"/>
    <w:rsid w:val="00D6478B"/>
    <w:rsid w:val="00D67D5D"/>
    <w:rsid w:val="00D67D74"/>
    <w:rsid w:val="00D957F6"/>
    <w:rsid w:val="00DA202B"/>
    <w:rsid w:val="00DC421D"/>
    <w:rsid w:val="00DC4D57"/>
    <w:rsid w:val="00DC6BDC"/>
    <w:rsid w:val="00DE5E3D"/>
    <w:rsid w:val="00DE7A62"/>
    <w:rsid w:val="00E10E73"/>
    <w:rsid w:val="00E22727"/>
    <w:rsid w:val="00E2592F"/>
    <w:rsid w:val="00E35107"/>
    <w:rsid w:val="00E364A9"/>
    <w:rsid w:val="00E45A84"/>
    <w:rsid w:val="00E5503E"/>
    <w:rsid w:val="00E55185"/>
    <w:rsid w:val="00E57918"/>
    <w:rsid w:val="00E62140"/>
    <w:rsid w:val="00E7036C"/>
    <w:rsid w:val="00E7172B"/>
    <w:rsid w:val="00E83C7D"/>
    <w:rsid w:val="00EA03FF"/>
    <w:rsid w:val="00EA2AC7"/>
    <w:rsid w:val="00EA2CCD"/>
    <w:rsid w:val="00EA669B"/>
    <w:rsid w:val="00EC0D87"/>
    <w:rsid w:val="00EC17CA"/>
    <w:rsid w:val="00ED6136"/>
    <w:rsid w:val="00EE0E4B"/>
    <w:rsid w:val="00EE1BBA"/>
    <w:rsid w:val="00F243B4"/>
    <w:rsid w:val="00F35598"/>
    <w:rsid w:val="00F356D2"/>
    <w:rsid w:val="00F35ECF"/>
    <w:rsid w:val="00F53F87"/>
    <w:rsid w:val="00F55FDC"/>
    <w:rsid w:val="00F560EF"/>
    <w:rsid w:val="00F80537"/>
    <w:rsid w:val="00F82529"/>
    <w:rsid w:val="00F82875"/>
    <w:rsid w:val="00F8748E"/>
    <w:rsid w:val="00F91A41"/>
    <w:rsid w:val="00F91C18"/>
    <w:rsid w:val="00F92741"/>
    <w:rsid w:val="00F93320"/>
    <w:rsid w:val="00F95D21"/>
    <w:rsid w:val="00F97435"/>
    <w:rsid w:val="00FA3960"/>
    <w:rsid w:val="00FA758B"/>
    <w:rsid w:val="00FB2B24"/>
    <w:rsid w:val="00FB4C51"/>
    <w:rsid w:val="00FB5225"/>
    <w:rsid w:val="00FB6E0B"/>
    <w:rsid w:val="00FC0E8A"/>
    <w:rsid w:val="00FD0FC6"/>
    <w:rsid w:val="00FD24DF"/>
    <w:rsid w:val="00FD61D0"/>
    <w:rsid w:val="00FD7F6E"/>
    <w:rsid w:val="00FF1ACF"/>
    <w:rsid w:val="0268D39F"/>
    <w:rsid w:val="028B3E86"/>
    <w:rsid w:val="04BCBEE2"/>
    <w:rsid w:val="0594A5E3"/>
    <w:rsid w:val="05D40816"/>
    <w:rsid w:val="0A96E35F"/>
    <w:rsid w:val="0B4563AF"/>
    <w:rsid w:val="0CAD3DC2"/>
    <w:rsid w:val="0D324487"/>
    <w:rsid w:val="0DB6DDAE"/>
    <w:rsid w:val="14D6B09A"/>
    <w:rsid w:val="1531B9A9"/>
    <w:rsid w:val="15E25A9A"/>
    <w:rsid w:val="17749107"/>
    <w:rsid w:val="19655353"/>
    <w:rsid w:val="19D59D5C"/>
    <w:rsid w:val="1E87AE57"/>
    <w:rsid w:val="21E6C240"/>
    <w:rsid w:val="226571AE"/>
    <w:rsid w:val="23DF947E"/>
    <w:rsid w:val="26DC373D"/>
    <w:rsid w:val="28FEB915"/>
    <w:rsid w:val="2C751B37"/>
    <w:rsid w:val="2E162C91"/>
    <w:rsid w:val="2F972843"/>
    <w:rsid w:val="300D75AB"/>
    <w:rsid w:val="340695C6"/>
    <w:rsid w:val="382238FF"/>
    <w:rsid w:val="38F4E49E"/>
    <w:rsid w:val="3997AF48"/>
    <w:rsid w:val="3A449B1B"/>
    <w:rsid w:val="3AA7B007"/>
    <w:rsid w:val="41E76073"/>
    <w:rsid w:val="43D4316F"/>
    <w:rsid w:val="448750A8"/>
    <w:rsid w:val="4B91486A"/>
    <w:rsid w:val="4C76CA3A"/>
    <w:rsid w:val="4DA9193D"/>
    <w:rsid w:val="4E497570"/>
    <w:rsid w:val="4F20610D"/>
    <w:rsid w:val="51617B7E"/>
    <w:rsid w:val="519BEEE0"/>
    <w:rsid w:val="55D8E0DA"/>
    <w:rsid w:val="57501F91"/>
    <w:rsid w:val="5AFE6911"/>
    <w:rsid w:val="5C20C3A8"/>
    <w:rsid w:val="5E7B9719"/>
    <w:rsid w:val="5F938B6E"/>
    <w:rsid w:val="6011AF90"/>
    <w:rsid w:val="60DB11BB"/>
    <w:rsid w:val="611A01D0"/>
    <w:rsid w:val="61EC11A4"/>
    <w:rsid w:val="63226932"/>
    <w:rsid w:val="6379C019"/>
    <w:rsid w:val="64C3AB4B"/>
    <w:rsid w:val="68DAB2C2"/>
    <w:rsid w:val="694B9812"/>
    <w:rsid w:val="6AD1E3BD"/>
    <w:rsid w:val="6BED7DCF"/>
    <w:rsid w:val="6C3E9E40"/>
    <w:rsid w:val="6DDC781D"/>
    <w:rsid w:val="7150F34C"/>
    <w:rsid w:val="739F96E8"/>
    <w:rsid w:val="7B998DB8"/>
    <w:rsid w:val="7C914AAF"/>
    <w:rsid w:val="7D59A1F5"/>
    <w:rsid w:val="7DDA80A9"/>
    <w:rsid w:val="7F38C23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4BD12"/>
  <w15:docId w15:val="{3CA5CEB5-9338-482F-AFE9-806C32E27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FFA"/>
    <w:rPr>
      <w:rFonts w:ascii="Arial" w:eastAsia="Times New Roman" w:hAnsi="Arial"/>
      <w:sz w:val="24"/>
      <w:szCs w:val="24"/>
    </w:rPr>
  </w:style>
  <w:style w:type="paragraph" w:styleId="Heading1">
    <w:name w:val="heading 1"/>
    <w:basedOn w:val="ListParagraph"/>
    <w:next w:val="Normal"/>
    <w:link w:val="Heading1Char"/>
    <w:uiPriority w:val="9"/>
    <w:qFormat/>
    <w:rsid w:val="003F6FFA"/>
    <w:pPr>
      <w:keepNext/>
      <w:widowControl w:val="0"/>
      <w:numPr>
        <w:numId w:val="5"/>
      </w:numPr>
      <w:spacing w:after="120"/>
      <w:ind w:left="567" w:hanging="567"/>
      <w:contextualSpacing w:val="0"/>
      <w:outlineLvl w:val="0"/>
    </w:pPr>
    <w:rPr>
      <w:rFonts w:cs="Arial"/>
      <w:b/>
      <w:color w:val="000000" w:themeColor="text1"/>
      <w:lang w:eastAsia="en-US"/>
    </w:rPr>
  </w:style>
  <w:style w:type="paragraph" w:styleId="Heading2">
    <w:name w:val="heading 2"/>
    <w:basedOn w:val="ListParagraph"/>
    <w:next w:val="Normal"/>
    <w:link w:val="Heading2Char"/>
    <w:qFormat/>
    <w:rsid w:val="006F0655"/>
    <w:pPr>
      <w:keepNext/>
      <w:widowControl w:val="0"/>
      <w:numPr>
        <w:ilvl w:val="1"/>
        <w:numId w:val="5"/>
      </w:numPr>
      <w:spacing w:after="120"/>
      <w:ind w:left="851" w:hanging="851"/>
      <w:contextualSpacing w:val="0"/>
      <w:outlineLvl w:val="1"/>
    </w:pPr>
    <w:rPr>
      <w:rFonts w:cs="Arial"/>
      <w:b/>
      <w:color w:val="000000" w:themeColor="text1"/>
      <w:lang w:eastAsia="en-US"/>
    </w:rPr>
  </w:style>
  <w:style w:type="paragraph" w:styleId="Heading3">
    <w:name w:val="heading 3"/>
    <w:basedOn w:val="ListParagraph"/>
    <w:next w:val="Normal"/>
    <w:link w:val="Heading3Char"/>
    <w:uiPriority w:val="9"/>
    <w:unhideWhenUsed/>
    <w:qFormat/>
    <w:rsid w:val="00601AF6"/>
    <w:pPr>
      <w:numPr>
        <w:ilvl w:val="2"/>
        <w:numId w:val="5"/>
      </w:numPr>
      <w:spacing w:after="120"/>
      <w:ind w:left="1077"/>
      <w:contextualSpacing w:val="0"/>
      <w:outlineLvl w:val="2"/>
    </w:pPr>
    <w:rPr>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743F"/>
    <w:pPr>
      <w:ind w:left="720"/>
      <w:contextualSpacing/>
    </w:pPr>
  </w:style>
  <w:style w:type="paragraph" w:styleId="Header">
    <w:name w:val="header"/>
    <w:basedOn w:val="Normal"/>
    <w:link w:val="HeaderChar"/>
    <w:unhideWhenUsed/>
    <w:rsid w:val="00D0743F"/>
    <w:pPr>
      <w:tabs>
        <w:tab w:val="center" w:pos="4513"/>
        <w:tab w:val="right" w:pos="9026"/>
      </w:tabs>
    </w:pPr>
  </w:style>
  <w:style w:type="character" w:customStyle="1" w:styleId="HeaderChar">
    <w:name w:val="Header Char"/>
    <w:link w:val="Header"/>
    <w:uiPriority w:val="99"/>
    <w:rsid w:val="00D0743F"/>
    <w:rPr>
      <w:rFonts w:ascii="Arial" w:eastAsia="Times New Roman" w:hAnsi="Arial" w:cs="Times New Roman"/>
      <w:sz w:val="24"/>
      <w:szCs w:val="24"/>
      <w:lang w:val="en-GB" w:eastAsia="en-GB"/>
    </w:rPr>
  </w:style>
  <w:style w:type="paragraph" w:styleId="Footer">
    <w:name w:val="footer"/>
    <w:basedOn w:val="Normal"/>
    <w:link w:val="FooterChar"/>
    <w:unhideWhenUsed/>
    <w:rsid w:val="00D0743F"/>
    <w:pPr>
      <w:tabs>
        <w:tab w:val="center" w:pos="4513"/>
        <w:tab w:val="right" w:pos="9026"/>
      </w:tabs>
    </w:pPr>
  </w:style>
  <w:style w:type="character" w:customStyle="1" w:styleId="FooterChar">
    <w:name w:val="Footer Char"/>
    <w:link w:val="Footer"/>
    <w:rsid w:val="00D0743F"/>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D0743F"/>
    <w:rPr>
      <w:rFonts w:ascii="Tahoma" w:hAnsi="Tahoma" w:cs="Tahoma"/>
      <w:sz w:val="16"/>
      <w:szCs w:val="16"/>
    </w:rPr>
  </w:style>
  <w:style w:type="character" w:customStyle="1" w:styleId="BalloonTextChar">
    <w:name w:val="Balloon Text Char"/>
    <w:link w:val="BalloonText"/>
    <w:uiPriority w:val="99"/>
    <w:semiHidden/>
    <w:rsid w:val="00D0743F"/>
    <w:rPr>
      <w:rFonts w:ascii="Tahoma" w:eastAsia="Times New Roman" w:hAnsi="Tahoma" w:cs="Tahoma"/>
      <w:sz w:val="16"/>
      <w:szCs w:val="16"/>
      <w:lang w:val="en-GB" w:eastAsia="en-GB"/>
    </w:rPr>
  </w:style>
  <w:style w:type="paragraph" w:styleId="BodyText">
    <w:name w:val="Body Text"/>
    <w:basedOn w:val="Normal"/>
    <w:link w:val="BodyTextChar"/>
    <w:uiPriority w:val="99"/>
    <w:unhideWhenUsed/>
    <w:rsid w:val="00562DAE"/>
    <w:pPr>
      <w:spacing w:after="120"/>
    </w:pPr>
  </w:style>
  <w:style w:type="character" w:customStyle="1" w:styleId="BodyTextChar">
    <w:name w:val="Body Text Char"/>
    <w:link w:val="BodyText"/>
    <w:uiPriority w:val="99"/>
    <w:rsid w:val="00562DAE"/>
    <w:rPr>
      <w:rFonts w:ascii="Arial" w:eastAsia="Times New Roman" w:hAnsi="Arial"/>
      <w:sz w:val="24"/>
      <w:szCs w:val="24"/>
    </w:rPr>
  </w:style>
  <w:style w:type="paragraph" w:customStyle="1" w:styleId="Default">
    <w:name w:val="Default"/>
    <w:rsid w:val="00513916"/>
    <w:pPr>
      <w:autoSpaceDE w:val="0"/>
      <w:autoSpaceDN w:val="0"/>
      <w:adjustRightInd w:val="0"/>
    </w:pPr>
    <w:rPr>
      <w:rFonts w:ascii="Arial" w:eastAsia="Times New Roman" w:hAnsi="Arial" w:cs="Arial"/>
      <w:color w:val="000000"/>
      <w:sz w:val="24"/>
      <w:szCs w:val="24"/>
    </w:rPr>
  </w:style>
  <w:style w:type="paragraph" w:styleId="BodyTextIndent">
    <w:name w:val="Body Text Indent"/>
    <w:basedOn w:val="Normal"/>
    <w:link w:val="BodyTextIndentChar"/>
    <w:rsid w:val="00513916"/>
    <w:pPr>
      <w:spacing w:after="120"/>
      <w:ind w:left="283"/>
    </w:pPr>
    <w:rPr>
      <w:rFonts w:ascii="Times New Roman" w:hAnsi="Times New Roman"/>
      <w:lang w:val="en-US" w:eastAsia="en-US"/>
    </w:rPr>
  </w:style>
  <w:style w:type="character" w:customStyle="1" w:styleId="BodyTextIndentChar">
    <w:name w:val="Body Text Indent Char"/>
    <w:basedOn w:val="DefaultParagraphFont"/>
    <w:link w:val="BodyTextIndent"/>
    <w:rsid w:val="00513916"/>
    <w:rPr>
      <w:rFonts w:ascii="Times New Roman" w:eastAsia="Times New Roman" w:hAnsi="Times New Roman"/>
      <w:sz w:val="24"/>
      <w:szCs w:val="24"/>
      <w:lang w:val="en-US" w:eastAsia="en-US"/>
    </w:rPr>
  </w:style>
  <w:style w:type="character" w:customStyle="1" w:styleId="Heading2Char">
    <w:name w:val="Heading 2 Char"/>
    <w:basedOn w:val="DefaultParagraphFont"/>
    <w:link w:val="Heading2"/>
    <w:rsid w:val="006F0655"/>
    <w:rPr>
      <w:rFonts w:ascii="Arial" w:eastAsia="Times New Roman" w:hAnsi="Arial" w:cs="Arial"/>
      <w:b/>
      <w:color w:val="000000" w:themeColor="text1"/>
      <w:sz w:val="24"/>
      <w:szCs w:val="24"/>
      <w:lang w:eastAsia="en-US"/>
    </w:rPr>
  </w:style>
  <w:style w:type="paragraph" w:customStyle="1" w:styleId="StyleJustified">
    <w:name w:val="Style Justified"/>
    <w:basedOn w:val="Normal"/>
    <w:link w:val="StyleJustifiedChar"/>
    <w:rsid w:val="00BE68EE"/>
    <w:pPr>
      <w:jc w:val="both"/>
    </w:pPr>
    <w:rPr>
      <w:sz w:val="22"/>
      <w:szCs w:val="20"/>
      <w:lang w:eastAsia="en-US"/>
    </w:rPr>
  </w:style>
  <w:style w:type="character" w:customStyle="1" w:styleId="StyleJustifiedChar">
    <w:name w:val="Style Justified Char"/>
    <w:link w:val="StyleJustified"/>
    <w:rsid w:val="00BE68EE"/>
    <w:rPr>
      <w:rFonts w:ascii="Arial" w:eastAsia="Times New Roman" w:hAnsi="Arial"/>
      <w:sz w:val="22"/>
      <w:lang w:eastAsia="en-US"/>
    </w:rPr>
  </w:style>
  <w:style w:type="character" w:styleId="CommentReference">
    <w:name w:val="annotation reference"/>
    <w:basedOn w:val="DefaultParagraphFont"/>
    <w:uiPriority w:val="99"/>
    <w:semiHidden/>
    <w:unhideWhenUsed/>
    <w:rsid w:val="00781416"/>
    <w:rPr>
      <w:sz w:val="16"/>
      <w:szCs w:val="16"/>
    </w:rPr>
  </w:style>
  <w:style w:type="paragraph" w:styleId="CommentText">
    <w:name w:val="annotation text"/>
    <w:basedOn w:val="Normal"/>
    <w:link w:val="CommentTextChar"/>
    <w:uiPriority w:val="99"/>
    <w:unhideWhenUsed/>
    <w:rsid w:val="00781416"/>
    <w:rPr>
      <w:sz w:val="20"/>
      <w:szCs w:val="20"/>
    </w:rPr>
  </w:style>
  <w:style w:type="character" w:customStyle="1" w:styleId="CommentTextChar">
    <w:name w:val="Comment Text Char"/>
    <w:basedOn w:val="DefaultParagraphFont"/>
    <w:link w:val="CommentText"/>
    <w:uiPriority w:val="99"/>
    <w:rsid w:val="00781416"/>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781416"/>
    <w:rPr>
      <w:b/>
      <w:bCs/>
    </w:rPr>
  </w:style>
  <w:style w:type="character" w:customStyle="1" w:styleId="CommentSubjectChar">
    <w:name w:val="Comment Subject Char"/>
    <w:basedOn w:val="CommentTextChar"/>
    <w:link w:val="CommentSubject"/>
    <w:uiPriority w:val="99"/>
    <w:semiHidden/>
    <w:rsid w:val="00781416"/>
    <w:rPr>
      <w:rFonts w:ascii="Arial" w:eastAsia="Times New Roman" w:hAnsi="Arial"/>
      <w:b/>
      <w:bCs/>
    </w:rPr>
  </w:style>
  <w:style w:type="table" w:styleId="TableGrid">
    <w:name w:val="Table Grid"/>
    <w:basedOn w:val="TableNormal"/>
    <w:uiPriority w:val="59"/>
    <w:rsid w:val="000434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0B42DD"/>
  </w:style>
  <w:style w:type="character" w:customStyle="1" w:styleId="Heading1Char">
    <w:name w:val="Heading 1 Char"/>
    <w:basedOn w:val="DefaultParagraphFont"/>
    <w:link w:val="Heading1"/>
    <w:uiPriority w:val="9"/>
    <w:rsid w:val="003F6FFA"/>
    <w:rPr>
      <w:rFonts w:ascii="Arial" w:eastAsia="Times New Roman" w:hAnsi="Arial" w:cs="Arial"/>
      <w:b/>
      <w:color w:val="000000" w:themeColor="text1"/>
      <w:sz w:val="24"/>
      <w:szCs w:val="24"/>
      <w:lang w:eastAsia="en-US"/>
    </w:rPr>
  </w:style>
  <w:style w:type="character" w:styleId="Hyperlink">
    <w:name w:val="Hyperlink"/>
    <w:basedOn w:val="DefaultParagraphFont"/>
    <w:uiPriority w:val="99"/>
    <w:unhideWhenUsed/>
    <w:rsid w:val="005159C9"/>
    <w:rPr>
      <w:color w:val="0000FF" w:themeColor="hyperlink"/>
      <w:u w:val="single"/>
    </w:rPr>
  </w:style>
  <w:style w:type="paragraph" w:styleId="TOC1">
    <w:name w:val="toc 1"/>
    <w:basedOn w:val="Normal"/>
    <w:next w:val="Normal"/>
    <w:autoRedefine/>
    <w:uiPriority w:val="39"/>
    <w:unhideWhenUsed/>
    <w:rsid w:val="0002586C"/>
    <w:pPr>
      <w:tabs>
        <w:tab w:val="left" w:pos="480"/>
        <w:tab w:val="right" w:leader="dot" w:pos="9016"/>
      </w:tabs>
      <w:spacing w:after="100"/>
    </w:pPr>
    <w:rPr>
      <w:b/>
    </w:rPr>
  </w:style>
  <w:style w:type="paragraph" w:styleId="TOC2">
    <w:name w:val="toc 2"/>
    <w:basedOn w:val="Normal"/>
    <w:next w:val="Normal"/>
    <w:autoRedefine/>
    <w:uiPriority w:val="39"/>
    <w:unhideWhenUsed/>
    <w:rsid w:val="005159C9"/>
    <w:pPr>
      <w:spacing w:after="100"/>
      <w:ind w:left="240"/>
    </w:pPr>
  </w:style>
  <w:style w:type="paragraph" w:styleId="TOC3">
    <w:name w:val="toc 3"/>
    <w:basedOn w:val="Normal"/>
    <w:next w:val="Normal"/>
    <w:autoRedefine/>
    <w:uiPriority w:val="39"/>
    <w:unhideWhenUsed/>
    <w:rsid w:val="005159C9"/>
    <w:pPr>
      <w:spacing w:after="100"/>
      <w:ind w:left="480"/>
    </w:pPr>
  </w:style>
  <w:style w:type="table" w:styleId="MediumShading2">
    <w:name w:val="Medium Shading 2"/>
    <w:basedOn w:val="TableNormal"/>
    <w:uiPriority w:val="64"/>
    <w:rsid w:val="00A60A1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3Char">
    <w:name w:val="Heading 3 Char"/>
    <w:basedOn w:val="DefaultParagraphFont"/>
    <w:link w:val="Heading3"/>
    <w:uiPriority w:val="9"/>
    <w:rsid w:val="00601AF6"/>
    <w:rPr>
      <w:rFonts w:ascii="Arial" w:eastAsia="Times New Roman" w:hAnsi="Arial"/>
      <w:b/>
      <w:sz w:val="24"/>
      <w:szCs w:val="24"/>
      <w:lang w:eastAsia="en-US"/>
    </w:rPr>
  </w:style>
  <w:style w:type="character" w:customStyle="1" w:styleId="UnresolvedMention1">
    <w:name w:val="Unresolved Mention1"/>
    <w:basedOn w:val="DefaultParagraphFont"/>
    <w:uiPriority w:val="99"/>
    <w:semiHidden/>
    <w:unhideWhenUsed/>
    <w:rsid w:val="0051790E"/>
    <w:rPr>
      <w:color w:val="605E5C"/>
      <w:shd w:val="clear" w:color="auto" w:fill="E1DFDD"/>
    </w:rPr>
  </w:style>
  <w:style w:type="paragraph" w:styleId="NormalWeb">
    <w:name w:val="Normal (Web)"/>
    <w:basedOn w:val="Normal"/>
    <w:uiPriority w:val="99"/>
    <w:unhideWhenUsed/>
    <w:rsid w:val="008D2A2D"/>
    <w:pPr>
      <w:spacing w:before="100" w:beforeAutospacing="1" w:after="100" w:afterAutospacing="1"/>
    </w:pPr>
    <w:rPr>
      <w:rFonts w:ascii="Times New Roman" w:hAnsi="Times New Roman"/>
    </w:rPr>
  </w:style>
  <w:style w:type="paragraph" w:styleId="Revision">
    <w:name w:val="Revision"/>
    <w:hidden/>
    <w:uiPriority w:val="99"/>
    <w:semiHidden/>
    <w:rsid w:val="00073D5C"/>
    <w:rPr>
      <w:rFonts w:ascii="Arial" w:eastAsia="Times New Roman" w:hAnsi="Arial"/>
      <w:sz w:val="24"/>
      <w:szCs w:val="24"/>
    </w:rPr>
  </w:style>
  <w:style w:type="character" w:styleId="FollowedHyperlink">
    <w:name w:val="FollowedHyperlink"/>
    <w:basedOn w:val="DefaultParagraphFont"/>
    <w:uiPriority w:val="99"/>
    <w:semiHidden/>
    <w:unhideWhenUsed/>
    <w:rsid w:val="00EA2A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93935">
      <w:bodyDiv w:val="1"/>
      <w:marLeft w:val="0"/>
      <w:marRight w:val="0"/>
      <w:marTop w:val="0"/>
      <w:marBottom w:val="0"/>
      <w:divBdr>
        <w:top w:val="none" w:sz="0" w:space="0" w:color="auto"/>
        <w:left w:val="none" w:sz="0" w:space="0" w:color="auto"/>
        <w:bottom w:val="none" w:sz="0" w:space="0" w:color="auto"/>
        <w:right w:val="none" w:sz="0" w:space="0" w:color="auto"/>
      </w:divBdr>
    </w:div>
    <w:div w:id="505175414">
      <w:bodyDiv w:val="1"/>
      <w:marLeft w:val="0"/>
      <w:marRight w:val="0"/>
      <w:marTop w:val="0"/>
      <w:marBottom w:val="0"/>
      <w:divBdr>
        <w:top w:val="none" w:sz="0" w:space="0" w:color="auto"/>
        <w:left w:val="none" w:sz="0" w:space="0" w:color="auto"/>
        <w:bottom w:val="none" w:sz="0" w:space="0" w:color="auto"/>
        <w:right w:val="none" w:sz="0" w:space="0" w:color="auto"/>
      </w:divBdr>
    </w:div>
    <w:div w:id="1250895523">
      <w:bodyDiv w:val="1"/>
      <w:marLeft w:val="0"/>
      <w:marRight w:val="0"/>
      <w:marTop w:val="0"/>
      <w:marBottom w:val="0"/>
      <w:divBdr>
        <w:top w:val="none" w:sz="0" w:space="0" w:color="auto"/>
        <w:left w:val="none" w:sz="0" w:space="0" w:color="auto"/>
        <w:bottom w:val="none" w:sz="0" w:space="0" w:color="auto"/>
        <w:right w:val="none" w:sz="0" w:space="0" w:color="auto"/>
      </w:divBdr>
    </w:div>
    <w:div w:id="1310283176">
      <w:bodyDiv w:val="1"/>
      <w:marLeft w:val="0"/>
      <w:marRight w:val="0"/>
      <w:marTop w:val="0"/>
      <w:marBottom w:val="0"/>
      <w:divBdr>
        <w:top w:val="none" w:sz="0" w:space="0" w:color="auto"/>
        <w:left w:val="none" w:sz="0" w:space="0" w:color="auto"/>
        <w:bottom w:val="none" w:sz="0" w:space="0" w:color="auto"/>
        <w:right w:val="none" w:sz="0" w:space="0" w:color="auto"/>
      </w:divBdr>
    </w:div>
    <w:div w:id="1315447995">
      <w:bodyDiv w:val="1"/>
      <w:marLeft w:val="0"/>
      <w:marRight w:val="0"/>
      <w:marTop w:val="0"/>
      <w:marBottom w:val="0"/>
      <w:divBdr>
        <w:top w:val="none" w:sz="0" w:space="0" w:color="auto"/>
        <w:left w:val="none" w:sz="0" w:space="0" w:color="auto"/>
        <w:bottom w:val="none" w:sz="0" w:space="0" w:color="auto"/>
        <w:right w:val="none" w:sz="0" w:space="0" w:color="auto"/>
      </w:divBdr>
    </w:div>
    <w:div w:id="1400443814">
      <w:bodyDiv w:val="1"/>
      <w:marLeft w:val="0"/>
      <w:marRight w:val="0"/>
      <w:marTop w:val="0"/>
      <w:marBottom w:val="0"/>
      <w:divBdr>
        <w:top w:val="none" w:sz="0" w:space="0" w:color="auto"/>
        <w:left w:val="none" w:sz="0" w:space="0" w:color="auto"/>
        <w:bottom w:val="none" w:sz="0" w:space="0" w:color="auto"/>
        <w:right w:val="none" w:sz="0" w:space="0" w:color="auto"/>
      </w:divBdr>
    </w:div>
    <w:div w:id="1527598851">
      <w:bodyDiv w:val="1"/>
      <w:marLeft w:val="0"/>
      <w:marRight w:val="0"/>
      <w:marTop w:val="0"/>
      <w:marBottom w:val="0"/>
      <w:divBdr>
        <w:top w:val="none" w:sz="0" w:space="0" w:color="auto"/>
        <w:left w:val="none" w:sz="0" w:space="0" w:color="auto"/>
        <w:bottom w:val="none" w:sz="0" w:space="0" w:color="auto"/>
        <w:right w:val="none" w:sz="0" w:space="0" w:color="auto"/>
      </w:divBdr>
    </w:div>
    <w:div w:id="211702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nuh.nhs.uk/patients-visitors/give-us-your-feedback/complete-a-survey/"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745C17C4ABE34C804B2FAFED9DBA21" ma:contentTypeVersion="9" ma:contentTypeDescription="Create a new document." ma:contentTypeScope="" ma:versionID="5900fd73a39c21ac3228758bad2c27ea">
  <xsd:schema xmlns:xsd="http://www.w3.org/2001/XMLSchema" xmlns:xs="http://www.w3.org/2001/XMLSchema" xmlns:p="http://schemas.microsoft.com/office/2006/metadata/properties" xmlns:ns2="fd47ee6d-1c24-4b8f-845a-710ba1100b45" xmlns:ns3="0726f39b-4dbd-401e-93e7-69f53c0cf18e" targetNamespace="http://schemas.microsoft.com/office/2006/metadata/properties" ma:root="true" ma:fieldsID="0b48c29608daada136b07796270ff7ec" ns2:_="" ns3:_="">
    <xsd:import namespace="fd47ee6d-1c24-4b8f-845a-710ba1100b45"/>
    <xsd:import namespace="0726f39b-4dbd-401e-93e7-69f53c0cf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7ee6d-1c24-4b8f-845a-710ba1100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26f39b-4dbd-401e-93e7-69f53c0cf1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BF8408-4B7C-4D10-96F3-FBB84B6BC7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7ee6d-1c24-4b8f-845a-710ba1100b45"/>
    <ds:schemaRef ds:uri="0726f39b-4dbd-401e-93e7-69f53c0cf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223A92-DC97-4B7B-BA52-23F80C944D18}">
  <ds:schemaRefs>
    <ds:schemaRef ds:uri="http://schemas.openxmlformats.org/officeDocument/2006/bibliography"/>
  </ds:schemaRefs>
</ds:datastoreItem>
</file>

<file path=customXml/itemProps3.xml><?xml version="1.0" encoding="utf-8"?>
<ds:datastoreItem xmlns:ds="http://schemas.openxmlformats.org/officeDocument/2006/customXml" ds:itemID="{3E1E8630-2A3A-4E7A-B771-EDB1CA40918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72A48B2-AA31-4F5A-A4F8-60DE967BFE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444</Words>
  <Characters>2533</Characters>
  <Application>Microsoft Office Word</Application>
  <DocSecurity>0</DocSecurity>
  <Lines>21</Lines>
  <Paragraphs>5</Paragraphs>
  <ScaleCrop>false</ScaleCrop>
  <Company>Norfolk &amp; Norwich University NHS Foundation Trust</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ejh1</dc:creator>
  <cp:keywords/>
  <cp:lastModifiedBy>Beckett, Sarah (NNUHFT)</cp:lastModifiedBy>
  <cp:revision>5</cp:revision>
  <cp:lastPrinted>2025-05-08T12:18:00Z</cp:lastPrinted>
  <dcterms:created xsi:type="dcterms:W3CDTF">2026-05-18T09:51:00Z</dcterms:created>
  <dcterms:modified xsi:type="dcterms:W3CDTF">2026-05-18T10:26:00Z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0x010100FF745C17C4ABE34C804B2FAFED9DBA21</vt:lpwstr>
  </property>
</Properties>
</file>