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46389" w14:textId="300355FD" w:rsidR="00D057E7" w:rsidRPr="000F2273" w:rsidRDefault="00D057E7" w:rsidP="007E2DE9">
      <w:pPr>
        <w:spacing w:after="120" w:line="240" w:lineRule="auto"/>
        <w:jc w:val="center"/>
        <w:rPr>
          <w:rFonts w:ascii="Arial" w:hAnsi="Arial" w:cs="Arial"/>
          <w:b/>
          <w:bCs/>
          <w:color w:val="000000" w:themeColor="text1"/>
          <w:sz w:val="28"/>
          <w:szCs w:val="28"/>
        </w:rPr>
      </w:pPr>
      <w:r w:rsidRPr="000F2273">
        <w:rPr>
          <w:rFonts w:ascii="Arial" w:hAnsi="Arial" w:cs="Arial"/>
          <w:b/>
          <w:bCs/>
          <w:color w:val="000000" w:themeColor="text1"/>
          <w:sz w:val="28"/>
          <w:szCs w:val="28"/>
        </w:rPr>
        <w:t>Discharge Information Leaflet</w:t>
      </w:r>
      <w:r w:rsidR="00332B86">
        <w:rPr>
          <w:rFonts w:ascii="Arial" w:hAnsi="Arial" w:cs="Arial"/>
          <w:b/>
          <w:bCs/>
          <w:color w:val="000000" w:themeColor="text1"/>
          <w:sz w:val="28"/>
          <w:szCs w:val="28"/>
        </w:rPr>
        <w:t xml:space="preserve"> for Children with Wheeze</w:t>
      </w:r>
    </w:p>
    <w:p w14:paraId="48DA5712" w14:textId="419FBDEA" w:rsidR="00852844" w:rsidRPr="00F510ED" w:rsidRDefault="00936A58" w:rsidP="00F510ED">
      <w:pPr>
        <w:spacing w:after="120" w:line="240" w:lineRule="auto"/>
        <w:rPr>
          <w:rFonts w:ascii="Arial" w:hAnsi="Arial" w:cs="Arial"/>
          <w:color w:val="000000" w:themeColor="text1"/>
          <w:sz w:val="24"/>
          <w:szCs w:val="24"/>
        </w:rPr>
      </w:pPr>
      <w:r w:rsidRPr="000F2273">
        <w:rPr>
          <w:rFonts w:ascii="Arial" w:hAnsi="Arial" w:cs="Arial"/>
          <w:color w:val="000000" w:themeColor="text1"/>
          <w:sz w:val="24"/>
          <w:szCs w:val="24"/>
        </w:rPr>
        <w:t xml:space="preserve">Your child has been seen in the Emergency Department </w:t>
      </w:r>
      <w:r w:rsidR="00566FF4">
        <w:rPr>
          <w:rFonts w:ascii="Arial" w:hAnsi="Arial" w:cs="Arial"/>
          <w:color w:val="000000" w:themeColor="text1"/>
          <w:sz w:val="24"/>
          <w:szCs w:val="24"/>
        </w:rPr>
        <w:t xml:space="preserve">or Children’s assessment </w:t>
      </w:r>
      <w:proofErr w:type="gramStart"/>
      <w:r w:rsidR="00566FF4">
        <w:rPr>
          <w:rFonts w:ascii="Arial" w:hAnsi="Arial" w:cs="Arial"/>
          <w:color w:val="000000" w:themeColor="text1"/>
          <w:sz w:val="24"/>
          <w:szCs w:val="24"/>
        </w:rPr>
        <w:t>unit</w:t>
      </w:r>
      <w:proofErr w:type="gramEnd"/>
      <w:r w:rsidR="00566FF4">
        <w:rPr>
          <w:rFonts w:ascii="Arial" w:hAnsi="Arial" w:cs="Arial"/>
          <w:color w:val="000000" w:themeColor="text1"/>
          <w:sz w:val="24"/>
          <w:szCs w:val="24"/>
        </w:rPr>
        <w:t xml:space="preserve"> </w:t>
      </w:r>
      <w:r w:rsidRPr="000F2273">
        <w:rPr>
          <w:rFonts w:ascii="Arial" w:hAnsi="Arial" w:cs="Arial"/>
          <w:color w:val="000000" w:themeColor="text1"/>
          <w:sz w:val="24"/>
          <w:szCs w:val="24"/>
        </w:rPr>
        <w:t xml:space="preserve">and the clinician has assessed </w:t>
      </w:r>
      <w:r w:rsidR="002C3923" w:rsidRPr="000F2273">
        <w:rPr>
          <w:rFonts w:ascii="Arial" w:hAnsi="Arial" w:cs="Arial"/>
          <w:color w:val="000000" w:themeColor="text1"/>
          <w:sz w:val="24"/>
          <w:szCs w:val="24"/>
        </w:rPr>
        <w:t xml:space="preserve">that </w:t>
      </w:r>
      <w:r w:rsidRPr="000F2273">
        <w:rPr>
          <w:rFonts w:ascii="Arial" w:hAnsi="Arial" w:cs="Arial"/>
          <w:color w:val="000000" w:themeColor="text1"/>
          <w:sz w:val="24"/>
          <w:szCs w:val="24"/>
        </w:rPr>
        <w:t xml:space="preserve">your child </w:t>
      </w:r>
      <w:r w:rsidR="003F12E8">
        <w:rPr>
          <w:rFonts w:ascii="Arial" w:hAnsi="Arial" w:cs="Arial"/>
          <w:color w:val="000000" w:themeColor="text1"/>
          <w:sz w:val="24"/>
          <w:szCs w:val="24"/>
        </w:rPr>
        <w:t xml:space="preserve">can </w:t>
      </w:r>
      <w:r w:rsidR="003F12E8" w:rsidRPr="000F2273">
        <w:rPr>
          <w:rFonts w:ascii="Arial" w:hAnsi="Arial" w:cs="Arial"/>
          <w:color w:val="000000" w:themeColor="text1"/>
          <w:sz w:val="24"/>
          <w:szCs w:val="24"/>
        </w:rPr>
        <w:t>be</w:t>
      </w:r>
      <w:r w:rsidRPr="000F2273">
        <w:rPr>
          <w:rFonts w:ascii="Arial" w:hAnsi="Arial" w:cs="Arial"/>
          <w:color w:val="000000" w:themeColor="text1"/>
          <w:sz w:val="24"/>
          <w:szCs w:val="24"/>
        </w:rPr>
        <w:t xml:space="preserve"> safely treated at home for their</w:t>
      </w:r>
      <w:r w:rsidR="00C141B6" w:rsidRPr="000F2273">
        <w:rPr>
          <w:rFonts w:ascii="Arial" w:hAnsi="Arial" w:cs="Arial"/>
          <w:color w:val="000000" w:themeColor="text1"/>
          <w:sz w:val="24"/>
          <w:szCs w:val="24"/>
        </w:rPr>
        <w:t xml:space="preserve"> </w:t>
      </w:r>
      <w:r w:rsidR="00332B86">
        <w:rPr>
          <w:rFonts w:ascii="Arial" w:hAnsi="Arial" w:cs="Arial"/>
          <w:color w:val="000000" w:themeColor="text1"/>
          <w:sz w:val="24"/>
          <w:szCs w:val="24"/>
        </w:rPr>
        <w:t>wheeze.</w:t>
      </w:r>
      <w:r w:rsidRPr="000F2273">
        <w:rPr>
          <w:rFonts w:ascii="Arial" w:hAnsi="Arial" w:cs="Arial"/>
          <w:color w:val="000000" w:themeColor="text1"/>
          <w:sz w:val="24"/>
          <w:szCs w:val="24"/>
        </w:rPr>
        <w:t xml:space="preserve">  This leaflet is to advise you about how to manage your child’s </w:t>
      </w:r>
      <w:r w:rsidR="00332B86">
        <w:rPr>
          <w:rFonts w:ascii="Arial" w:hAnsi="Arial" w:cs="Arial"/>
          <w:color w:val="000000" w:themeColor="text1"/>
          <w:sz w:val="24"/>
          <w:szCs w:val="24"/>
        </w:rPr>
        <w:t>breathing</w:t>
      </w:r>
      <w:r w:rsidRPr="000F2273">
        <w:rPr>
          <w:rFonts w:ascii="Arial" w:hAnsi="Arial" w:cs="Arial"/>
          <w:color w:val="000000" w:themeColor="text1"/>
          <w:sz w:val="24"/>
          <w:szCs w:val="24"/>
        </w:rPr>
        <w:t xml:space="preserve"> and to </w:t>
      </w:r>
      <w:r w:rsidR="002C3923" w:rsidRPr="000F2273">
        <w:rPr>
          <w:rFonts w:ascii="Arial" w:hAnsi="Arial" w:cs="Arial"/>
          <w:color w:val="000000" w:themeColor="text1"/>
          <w:sz w:val="24"/>
          <w:szCs w:val="24"/>
        </w:rPr>
        <w:t xml:space="preserve">help you </w:t>
      </w:r>
      <w:r w:rsidRPr="000F2273">
        <w:rPr>
          <w:rFonts w:ascii="Arial" w:hAnsi="Arial" w:cs="Arial"/>
          <w:color w:val="000000" w:themeColor="text1"/>
          <w:sz w:val="24"/>
          <w:szCs w:val="24"/>
        </w:rPr>
        <w:t xml:space="preserve">decide where and when to get further advice or assessment </w:t>
      </w:r>
      <w:r w:rsidR="00D50B09" w:rsidRPr="000F2273">
        <w:rPr>
          <w:rFonts w:ascii="Arial" w:hAnsi="Arial" w:cs="Arial"/>
          <w:color w:val="000000" w:themeColor="text1"/>
          <w:sz w:val="24"/>
          <w:szCs w:val="24"/>
        </w:rPr>
        <w:t>if</w:t>
      </w:r>
      <w:r w:rsidR="000F28E5" w:rsidRPr="000F2273">
        <w:rPr>
          <w:rFonts w:ascii="Arial" w:hAnsi="Arial" w:cs="Arial"/>
          <w:color w:val="000000" w:themeColor="text1"/>
          <w:sz w:val="24"/>
          <w:szCs w:val="24"/>
        </w:rPr>
        <w:t xml:space="preserve"> </w:t>
      </w:r>
      <w:r w:rsidRPr="000F2273">
        <w:rPr>
          <w:rFonts w:ascii="Arial" w:hAnsi="Arial" w:cs="Arial"/>
          <w:color w:val="000000" w:themeColor="text1"/>
          <w:sz w:val="24"/>
          <w:szCs w:val="24"/>
        </w:rPr>
        <w:t>needed.</w:t>
      </w:r>
      <w:r w:rsidR="00566FF4">
        <w:rPr>
          <w:rFonts w:ascii="Arial" w:hAnsi="Arial" w:cs="Arial"/>
          <w:color w:val="000000" w:themeColor="text1"/>
          <w:sz w:val="24"/>
          <w:szCs w:val="24"/>
        </w:rPr>
        <w:t xml:space="preserve">  If your child has a bespoke asthma plan you should follow </w:t>
      </w:r>
      <w:r w:rsidR="003F12E8">
        <w:rPr>
          <w:rFonts w:ascii="Arial" w:hAnsi="Arial" w:cs="Arial"/>
          <w:color w:val="000000" w:themeColor="text1"/>
          <w:sz w:val="24"/>
          <w:szCs w:val="24"/>
        </w:rPr>
        <w:t>that instead</w:t>
      </w:r>
      <w:r w:rsidR="00566FF4">
        <w:rPr>
          <w:rFonts w:ascii="Arial" w:hAnsi="Arial" w:cs="Arial"/>
          <w:color w:val="000000" w:themeColor="text1"/>
          <w:sz w:val="24"/>
          <w:szCs w:val="24"/>
        </w:rPr>
        <w:t>.</w:t>
      </w:r>
    </w:p>
    <w:p w14:paraId="0AB462A0" w14:textId="4AFABE68" w:rsidR="00852844" w:rsidRPr="000F2273" w:rsidRDefault="00332B86" w:rsidP="007E2DE9">
      <w:pPr>
        <w:spacing w:after="120" w:line="240" w:lineRule="auto"/>
        <w:rPr>
          <w:rFonts w:ascii="Arial" w:hAnsi="Arial" w:cs="Arial"/>
          <w:b/>
          <w:color w:val="000000" w:themeColor="text1"/>
          <w:sz w:val="24"/>
          <w:szCs w:val="24"/>
        </w:rPr>
      </w:pPr>
      <w:r>
        <w:rPr>
          <w:rFonts w:ascii="Arial" w:hAnsi="Arial" w:cs="Arial"/>
          <w:b/>
          <w:color w:val="000000" w:themeColor="text1"/>
          <w:sz w:val="24"/>
          <w:szCs w:val="24"/>
        </w:rPr>
        <w:t>How long will my child take to get better</w:t>
      </w:r>
      <w:r w:rsidR="00211537" w:rsidRPr="000F2273">
        <w:rPr>
          <w:rFonts w:ascii="Arial" w:hAnsi="Arial" w:cs="Arial"/>
          <w:b/>
          <w:color w:val="000000" w:themeColor="text1"/>
          <w:sz w:val="24"/>
          <w:szCs w:val="24"/>
        </w:rPr>
        <w:t>?</w:t>
      </w:r>
    </w:p>
    <w:p w14:paraId="2B578E29" w14:textId="277CF6F9" w:rsidR="005E1A4C" w:rsidRPr="000F2273" w:rsidRDefault="00332B86" w:rsidP="00576646">
      <w:pPr>
        <w:spacing w:after="240" w:line="240" w:lineRule="auto"/>
        <w:rPr>
          <w:rFonts w:ascii="Arial" w:hAnsi="Arial" w:cs="Arial"/>
          <w:color w:val="000000" w:themeColor="text1"/>
          <w:sz w:val="24"/>
          <w:szCs w:val="24"/>
        </w:rPr>
      </w:pPr>
      <w:r>
        <w:rPr>
          <w:rFonts w:ascii="Arial" w:hAnsi="Arial" w:cs="Arial"/>
          <w:color w:val="000000" w:themeColor="text1"/>
          <w:sz w:val="24"/>
          <w:szCs w:val="24"/>
        </w:rPr>
        <w:t xml:space="preserve">Wheezy episodes will usually take 5-7 days to fully resolve.  Inhalers will only </w:t>
      </w:r>
      <w:r w:rsidR="00EF170F">
        <w:rPr>
          <w:rFonts w:ascii="Arial" w:hAnsi="Arial" w:cs="Arial"/>
          <w:color w:val="000000" w:themeColor="text1"/>
          <w:sz w:val="24"/>
          <w:szCs w:val="24"/>
        </w:rPr>
        <w:t>help with the breathing difficulty.  Symptoms like cough and runny nose can’t be treated and may continue for much longer.</w:t>
      </w:r>
    </w:p>
    <w:p w14:paraId="1A2E3B7C" w14:textId="1C14110B" w:rsidR="00852844" w:rsidRPr="000F2273" w:rsidRDefault="00EF170F" w:rsidP="007E2DE9">
      <w:pPr>
        <w:spacing w:after="120" w:line="240" w:lineRule="auto"/>
        <w:rPr>
          <w:rFonts w:ascii="Arial" w:hAnsi="Arial" w:cs="Arial"/>
          <w:b/>
          <w:color w:val="000000" w:themeColor="text1"/>
          <w:sz w:val="24"/>
          <w:szCs w:val="24"/>
        </w:rPr>
      </w:pPr>
      <w:r>
        <w:rPr>
          <w:rFonts w:ascii="Arial" w:hAnsi="Arial" w:cs="Arial"/>
          <w:b/>
          <w:color w:val="000000" w:themeColor="text1"/>
          <w:sz w:val="24"/>
          <w:szCs w:val="24"/>
        </w:rPr>
        <w:t>How do I help my child’s breathing</w:t>
      </w:r>
      <w:r w:rsidR="00211537" w:rsidRPr="000F2273">
        <w:rPr>
          <w:rFonts w:ascii="Arial" w:hAnsi="Arial" w:cs="Arial"/>
          <w:b/>
          <w:color w:val="000000" w:themeColor="text1"/>
          <w:sz w:val="24"/>
          <w:szCs w:val="24"/>
        </w:rPr>
        <w:t>?</w:t>
      </w:r>
    </w:p>
    <w:p w14:paraId="17F9E111" w14:textId="50DBBDE2" w:rsidR="00EF170F" w:rsidRDefault="00EF170F" w:rsidP="004B627B">
      <w:pPr>
        <w:spacing w:after="120" w:line="240" w:lineRule="auto"/>
        <w:rPr>
          <w:rFonts w:ascii="Arial" w:hAnsi="Arial" w:cs="Arial"/>
          <w:color w:val="000000" w:themeColor="text1"/>
          <w:sz w:val="24"/>
          <w:szCs w:val="24"/>
        </w:rPr>
      </w:pPr>
      <w:r w:rsidRPr="00EF170F">
        <w:rPr>
          <w:rFonts w:ascii="Arial" w:hAnsi="Arial" w:cs="Arial"/>
          <w:color w:val="000000" w:themeColor="text1"/>
          <w:sz w:val="24"/>
          <w:szCs w:val="24"/>
        </w:rPr>
        <w:t xml:space="preserve">The </w:t>
      </w:r>
      <w:r>
        <w:rPr>
          <w:rFonts w:ascii="Arial" w:hAnsi="Arial" w:cs="Arial"/>
          <w:color w:val="000000" w:themeColor="text1"/>
          <w:sz w:val="24"/>
          <w:szCs w:val="24"/>
        </w:rPr>
        <w:t>most important treatment is the blue (salbutamol) inhaler.  If you have been told that your child has a viral wheeze this is the only treatment that they are likely to need.  If your child has asthma you should continue to give your child their preventer inhaler and may also have been given steroid medicine.</w:t>
      </w:r>
    </w:p>
    <w:p w14:paraId="7ED3D1C4" w14:textId="5B7979B9" w:rsidR="00EF170F" w:rsidRDefault="00EF170F" w:rsidP="004B627B">
      <w:pPr>
        <w:spacing w:after="120" w:line="240" w:lineRule="auto"/>
        <w:rPr>
          <w:rFonts w:ascii="Arial" w:hAnsi="Arial" w:cs="Arial"/>
          <w:color w:val="000000" w:themeColor="text1"/>
          <w:sz w:val="24"/>
          <w:szCs w:val="24"/>
        </w:rPr>
      </w:pPr>
      <w:r>
        <w:rPr>
          <w:rFonts w:ascii="Arial" w:hAnsi="Arial" w:cs="Arial"/>
          <w:color w:val="000000" w:themeColor="text1"/>
          <w:sz w:val="24"/>
          <w:szCs w:val="24"/>
        </w:rPr>
        <w:t xml:space="preserve">The blue inhaler </w:t>
      </w:r>
      <w:r w:rsidR="00790098">
        <w:rPr>
          <w:rFonts w:ascii="Arial" w:hAnsi="Arial" w:cs="Arial"/>
          <w:color w:val="000000" w:themeColor="text1"/>
          <w:sz w:val="24"/>
          <w:szCs w:val="24"/>
        </w:rPr>
        <w:t>can</w:t>
      </w:r>
      <w:r>
        <w:rPr>
          <w:rFonts w:ascii="Arial" w:hAnsi="Arial" w:cs="Arial"/>
          <w:color w:val="000000" w:themeColor="text1"/>
          <w:sz w:val="24"/>
          <w:szCs w:val="24"/>
        </w:rPr>
        <w:t xml:space="preserve"> be given </w:t>
      </w:r>
      <w:r w:rsidR="00790098">
        <w:rPr>
          <w:rFonts w:ascii="Arial" w:hAnsi="Arial" w:cs="Arial"/>
          <w:color w:val="000000" w:themeColor="text1"/>
          <w:sz w:val="24"/>
          <w:szCs w:val="24"/>
        </w:rPr>
        <w:t xml:space="preserve">as often as </w:t>
      </w:r>
      <w:r>
        <w:rPr>
          <w:rFonts w:ascii="Arial" w:hAnsi="Arial" w:cs="Arial"/>
          <w:color w:val="000000" w:themeColor="text1"/>
          <w:sz w:val="24"/>
          <w:szCs w:val="24"/>
        </w:rPr>
        <w:t xml:space="preserve">every four hours.  If you feel that they are getting worse </w:t>
      </w:r>
      <w:proofErr w:type="gramStart"/>
      <w:r>
        <w:rPr>
          <w:rFonts w:ascii="Arial" w:hAnsi="Arial" w:cs="Arial"/>
          <w:color w:val="000000" w:themeColor="text1"/>
          <w:sz w:val="24"/>
          <w:szCs w:val="24"/>
        </w:rPr>
        <w:t>then</w:t>
      </w:r>
      <w:proofErr w:type="gramEnd"/>
      <w:r>
        <w:rPr>
          <w:rFonts w:ascii="Arial" w:hAnsi="Arial" w:cs="Arial"/>
          <w:color w:val="000000" w:themeColor="text1"/>
          <w:sz w:val="24"/>
          <w:szCs w:val="24"/>
        </w:rPr>
        <w:t xml:space="preserve"> it is safe to give the inhaler up to an hour </w:t>
      </w:r>
      <w:r w:rsidR="00822B21">
        <w:rPr>
          <w:rFonts w:ascii="Arial" w:hAnsi="Arial" w:cs="Arial"/>
          <w:color w:val="000000" w:themeColor="text1"/>
          <w:sz w:val="24"/>
          <w:szCs w:val="24"/>
        </w:rPr>
        <w:t>sooner,</w:t>
      </w:r>
      <w:r>
        <w:rPr>
          <w:rFonts w:ascii="Arial" w:hAnsi="Arial" w:cs="Arial"/>
          <w:color w:val="000000" w:themeColor="text1"/>
          <w:sz w:val="24"/>
          <w:szCs w:val="24"/>
        </w:rPr>
        <w:t xml:space="preserve"> but </w:t>
      </w:r>
      <w:r w:rsidR="00217B1D">
        <w:rPr>
          <w:rFonts w:ascii="Arial" w:hAnsi="Arial" w:cs="Arial"/>
          <w:color w:val="000000" w:themeColor="text1"/>
          <w:sz w:val="24"/>
          <w:szCs w:val="24"/>
        </w:rPr>
        <w:t>you need to get your child reassessed.  (see “When should I worry?”</w:t>
      </w:r>
      <w:r w:rsidR="007657DD">
        <w:rPr>
          <w:rFonts w:ascii="Arial" w:hAnsi="Arial" w:cs="Arial"/>
          <w:color w:val="000000" w:themeColor="text1"/>
          <w:sz w:val="24"/>
          <w:szCs w:val="24"/>
        </w:rPr>
        <w:t>)</w:t>
      </w:r>
    </w:p>
    <w:p w14:paraId="1014A2B9" w14:textId="6463045D" w:rsidR="00217B1D" w:rsidRDefault="00217B1D" w:rsidP="004B627B">
      <w:pPr>
        <w:spacing w:after="120" w:line="240" w:lineRule="auto"/>
        <w:rPr>
          <w:rFonts w:ascii="Arial" w:hAnsi="Arial" w:cs="Arial"/>
          <w:color w:val="000000" w:themeColor="text1"/>
          <w:sz w:val="24"/>
          <w:szCs w:val="24"/>
        </w:rPr>
      </w:pPr>
      <w:r>
        <w:rPr>
          <w:rFonts w:ascii="Arial" w:hAnsi="Arial" w:cs="Arial"/>
          <w:color w:val="000000" w:themeColor="text1"/>
          <w:sz w:val="24"/>
          <w:szCs w:val="24"/>
        </w:rPr>
        <w:t>The inhaler should always be given through a spacer device.  You should have been shown how to use this correctly.  If the spacer has a mask this will only work if the mask is applied firmly to the child’s face covering their mouth and nose.</w:t>
      </w:r>
    </w:p>
    <w:p w14:paraId="629073C3" w14:textId="635237E6" w:rsidR="00217B1D" w:rsidRDefault="00394EEB" w:rsidP="004B627B">
      <w:pPr>
        <w:spacing w:after="120" w:line="240" w:lineRule="auto"/>
        <w:rPr>
          <w:rFonts w:ascii="Arial" w:hAnsi="Arial" w:cs="Arial"/>
          <w:color w:val="000000" w:themeColor="text1"/>
          <w:sz w:val="24"/>
          <w:szCs w:val="24"/>
        </w:rPr>
      </w:pPr>
      <w:r>
        <w:rPr>
          <w:rFonts w:ascii="Arial" w:hAnsi="Arial" w:cs="Arial"/>
          <w:noProof/>
          <w:color w:val="000000" w:themeColor="text1"/>
          <w:sz w:val="24"/>
          <w:szCs w:val="24"/>
          <w:lang w:eastAsia="en-GB"/>
        </w:rPr>
        <w:drawing>
          <wp:anchor distT="0" distB="0" distL="114300" distR="114300" simplePos="0" relativeHeight="251659264" behindDoc="1" locked="0" layoutInCell="1" allowOverlap="1" wp14:anchorId="0CE3AB5E" wp14:editId="453BFFC1">
            <wp:simplePos x="0" y="0"/>
            <wp:positionH relativeFrom="column">
              <wp:posOffset>4777740</wp:posOffset>
            </wp:positionH>
            <wp:positionV relativeFrom="paragraph">
              <wp:posOffset>36195</wp:posOffset>
            </wp:positionV>
            <wp:extent cx="1021080" cy="997585"/>
            <wp:effectExtent l="0" t="0" r="7620" b="0"/>
            <wp:wrapTight wrapText="bothSides">
              <wp:wrapPolygon edited="0">
                <wp:start x="0" y="0"/>
                <wp:lineTo x="0" y="21036"/>
                <wp:lineTo x="21358" y="21036"/>
                <wp:lineTo x="213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1080" cy="997585"/>
                    </a:xfrm>
                    <a:prstGeom prst="rect">
                      <a:avLst/>
                    </a:prstGeom>
                    <a:noFill/>
                  </pic:spPr>
                </pic:pic>
              </a:graphicData>
            </a:graphic>
            <wp14:sizeRelH relativeFrom="page">
              <wp14:pctWidth>0</wp14:pctWidth>
            </wp14:sizeRelH>
            <wp14:sizeRelV relativeFrom="page">
              <wp14:pctHeight>0</wp14:pctHeight>
            </wp14:sizeRelV>
          </wp:anchor>
        </w:drawing>
      </w:r>
      <w:r w:rsidR="00217B1D">
        <w:rPr>
          <w:rFonts w:ascii="Arial" w:hAnsi="Arial" w:cs="Arial"/>
          <w:color w:val="000000" w:themeColor="text1"/>
          <w:sz w:val="24"/>
          <w:szCs w:val="24"/>
        </w:rPr>
        <w:t xml:space="preserve">When the spacer is applied correctly you will be able to see a valve moving back and forth when the child breathes.  Shake the inhaler and you should feel liquid moving inside it. </w:t>
      </w:r>
      <w:r w:rsidR="005C2056">
        <w:rPr>
          <w:rFonts w:ascii="Arial" w:hAnsi="Arial" w:cs="Arial"/>
          <w:color w:val="000000" w:themeColor="text1"/>
          <w:sz w:val="24"/>
          <w:szCs w:val="24"/>
        </w:rPr>
        <w:t xml:space="preserve">If you can’t feel anything inside, it is empty and you need a new one.  </w:t>
      </w:r>
      <w:r w:rsidR="00217B1D">
        <w:rPr>
          <w:rFonts w:ascii="Arial" w:hAnsi="Arial" w:cs="Arial"/>
          <w:color w:val="000000" w:themeColor="text1"/>
          <w:sz w:val="24"/>
          <w:szCs w:val="24"/>
        </w:rPr>
        <w:t xml:space="preserve">Put it in the spacer and press the button down fully to give a </w:t>
      </w:r>
      <w:r w:rsidR="007657DD">
        <w:rPr>
          <w:rFonts w:ascii="Arial" w:hAnsi="Arial" w:cs="Arial"/>
          <w:color w:val="000000" w:themeColor="text1"/>
          <w:sz w:val="24"/>
          <w:szCs w:val="24"/>
        </w:rPr>
        <w:t>puff</w:t>
      </w:r>
      <w:r w:rsidR="00217B1D">
        <w:rPr>
          <w:rFonts w:ascii="Arial" w:hAnsi="Arial" w:cs="Arial"/>
          <w:color w:val="000000" w:themeColor="text1"/>
          <w:sz w:val="24"/>
          <w:szCs w:val="24"/>
        </w:rPr>
        <w:t xml:space="preserve">.  Allow ten movements of the valve as your child breathes and then then take the inhaler out to give it another shake before giving the next </w:t>
      </w:r>
      <w:r w:rsidR="007657DD">
        <w:rPr>
          <w:rFonts w:ascii="Arial" w:hAnsi="Arial" w:cs="Arial"/>
          <w:color w:val="000000" w:themeColor="text1"/>
          <w:sz w:val="24"/>
          <w:szCs w:val="24"/>
        </w:rPr>
        <w:t>puff</w:t>
      </w:r>
      <w:r w:rsidR="00217B1D">
        <w:rPr>
          <w:rFonts w:ascii="Arial" w:hAnsi="Arial" w:cs="Arial"/>
          <w:color w:val="000000" w:themeColor="text1"/>
          <w:sz w:val="24"/>
          <w:szCs w:val="24"/>
        </w:rPr>
        <w:t>.</w:t>
      </w:r>
      <w:r>
        <w:rPr>
          <w:rFonts w:ascii="Arial" w:hAnsi="Arial" w:cs="Arial"/>
          <w:color w:val="000000" w:themeColor="text1"/>
          <w:sz w:val="24"/>
          <w:szCs w:val="24"/>
        </w:rPr>
        <w:t xml:space="preserve">              (</w:t>
      </w:r>
      <w:proofErr w:type="gramStart"/>
      <w:r>
        <w:rPr>
          <w:rFonts w:ascii="Arial" w:hAnsi="Arial" w:cs="Arial"/>
          <w:color w:val="000000" w:themeColor="text1"/>
          <w:sz w:val="24"/>
          <w:szCs w:val="24"/>
        </w:rPr>
        <w:t>see</w:t>
      </w:r>
      <w:proofErr w:type="gramEnd"/>
      <w:r>
        <w:rPr>
          <w:rFonts w:ascii="Arial" w:hAnsi="Arial" w:cs="Arial"/>
          <w:color w:val="000000" w:themeColor="text1"/>
          <w:sz w:val="24"/>
          <w:szCs w:val="24"/>
        </w:rPr>
        <w:t xml:space="preserve"> video:)</w:t>
      </w:r>
    </w:p>
    <w:p w14:paraId="7C1418D6" w14:textId="76D24265" w:rsidR="00557FB0" w:rsidRPr="00557FB0" w:rsidRDefault="00557FB0" w:rsidP="001750C6">
      <w:pPr>
        <w:spacing w:before="240" w:after="120" w:line="240" w:lineRule="auto"/>
        <w:rPr>
          <w:rFonts w:ascii="Arial" w:hAnsi="Arial" w:cs="Arial"/>
          <w:b/>
          <w:color w:val="000000" w:themeColor="text1"/>
          <w:sz w:val="24"/>
          <w:szCs w:val="24"/>
        </w:rPr>
      </w:pPr>
      <w:r w:rsidRPr="00557FB0">
        <w:rPr>
          <w:rFonts w:ascii="Arial" w:hAnsi="Arial" w:cs="Arial"/>
          <w:b/>
          <w:color w:val="000000" w:themeColor="text1"/>
          <w:sz w:val="24"/>
          <w:szCs w:val="24"/>
        </w:rPr>
        <w:t xml:space="preserve">How many puffs of the blue inhaler should I give </w:t>
      </w:r>
      <w:r w:rsidR="00706527">
        <w:rPr>
          <w:rFonts w:ascii="Arial" w:hAnsi="Arial" w:cs="Arial"/>
          <w:b/>
          <w:color w:val="000000" w:themeColor="text1"/>
          <w:sz w:val="24"/>
          <w:szCs w:val="24"/>
        </w:rPr>
        <w:t>and how often</w:t>
      </w:r>
      <w:r w:rsidRPr="00557FB0">
        <w:rPr>
          <w:rFonts w:ascii="Arial" w:hAnsi="Arial" w:cs="Arial"/>
          <w:b/>
          <w:color w:val="000000" w:themeColor="text1"/>
          <w:sz w:val="24"/>
          <w:szCs w:val="24"/>
        </w:rPr>
        <w:t>?</w:t>
      </w:r>
    </w:p>
    <w:p w14:paraId="2A09C11B" w14:textId="7B4A0AC2" w:rsidR="00557FB0" w:rsidRDefault="001750C6" w:rsidP="004B627B">
      <w:pPr>
        <w:spacing w:after="120" w:line="240" w:lineRule="auto"/>
        <w:rPr>
          <w:rFonts w:ascii="Arial" w:hAnsi="Arial" w:cs="Arial"/>
          <w:color w:val="000000" w:themeColor="text1"/>
          <w:sz w:val="24"/>
          <w:szCs w:val="24"/>
        </w:rPr>
      </w:pPr>
      <w:r>
        <w:rPr>
          <w:rFonts w:ascii="Arial" w:hAnsi="Arial" w:cs="Arial"/>
          <w:noProof/>
          <w:color w:val="000000" w:themeColor="text1"/>
          <w:sz w:val="24"/>
          <w:szCs w:val="24"/>
          <w:lang w:eastAsia="en-GB"/>
        </w:rPr>
        <mc:AlternateContent>
          <mc:Choice Requires="wps">
            <w:drawing>
              <wp:anchor distT="0" distB="0" distL="114300" distR="114300" simplePos="0" relativeHeight="251660288" behindDoc="0" locked="0" layoutInCell="1" allowOverlap="1" wp14:anchorId="7CF6C32B" wp14:editId="521BEC5F">
                <wp:simplePos x="0" y="0"/>
                <wp:positionH relativeFrom="margin">
                  <wp:align>left</wp:align>
                </wp:positionH>
                <wp:positionV relativeFrom="paragraph">
                  <wp:posOffset>5715</wp:posOffset>
                </wp:positionV>
                <wp:extent cx="5935980" cy="2682240"/>
                <wp:effectExtent l="0" t="0" r="26670" b="22860"/>
                <wp:wrapNone/>
                <wp:docPr id="4" name="Rounded Rectangle 4"/>
                <wp:cNvGraphicFramePr/>
                <a:graphic xmlns:a="http://schemas.openxmlformats.org/drawingml/2006/main">
                  <a:graphicData uri="http://schemas.microsoft.com/office/word/2010/wordprocessingShape">
                    <wps:wsp>
                      <wps:cNvSpPr/>
                      <wps:spPr>
                        <a:xfrm>
                          <a:off x="0" y="0"/>
                          <a:ext cx="5935980" cy="268224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5BFC23B" w14:textId="520F54E0" w:rsidR="00FE01BC" w:rsidRDefault="00CA6C93" w:rsidP="001750C6">
                            <w:pPr>
                              <w:spacing w:after="120"/>
                              <w:contextualSpacing/>
                              <w:rPr>
                                <w:rFonts w:ascii="Arial" w:hAnsi="Arial" w:cs="Arial"/>
                                <w:color w:val="000000" w:themeColor="text1"/>
                                <w:sz w:val="24"/>
                                <w:szCs w:val="24"/>
                              </w:rPr>
                            </w:pPr>
                            <w:r>
                              <w:rPr>
                                <w:rFonts w:ascii="Arial" w:hAnsi="Arial" w:cs="Arial"/>
                                <w:color w:val="000000" w:themeColor="text1"/>
                                <w:sz w:val="24"/>
                                <w:szCs w:val="24"/>
                              </w:rPr>
                              <w:t xml:space="preserve">Your child only needs the blue inhaler if they have symptoms. </w:t>
                            </w:r>
                            <w:r w:rsidR="00FE01BC">
                              <w:rPr>
                                <w:rFonts w:ascii="Arial" w:hAnsi="Arial" w:cs="Arial"/>
                                <w:color w:val="000000" w:themeColor="text1"/>
                                <w:sz w:val="24"/>
                                <w:szCs w:val="24"/>
                              </w:rPr>
                              <w:t xml:space="preserve"> </w:t>
                            </w:r>
                            <w:r w:rsidR="00706527">
                              <w:rPr>
                                <w:rFonts w:ascii="Arial" w:hAnsi="Arial" w:cs="Arial"/>
                                <w:color w:val="000000" w:themeColor="text1"/>
                                <w:sz w:val="24"/>
                                <w:szCs w:val="24"/>
                              </w:rPr>
                              <w:t>F</w:t>
                            </w:r>
                            <w:r w:rsidR="00FE01BC">
                              <w:rPr>
                                <w:rFonts w:ascii="Arial" w:hAnsi="Arial" w:cs="Arial"/>
                                <w:color w:val="000000" w:themeColor="text1"/>
                                <w:sz w:val="24"/>
                                <w:szCs w:val="24"/>
                              </w:rPr>
                              <w:t>our hours</w:t>
                            </w:r>
                            <w:r w:rsidR="00706527">
                              <w:rPr>
                                <w:rFonts w:ascii="Arial" w:hAnsi="Arial" w:cs="Arial"/>
                                <w:color w:val="000000" w:themeColor="text1"/>
                                <w:sz w:val="24"/>
                                <w:szCs w:val="24"/>
                              </w:rPr>
                              <w:t xml:space="preserve"> or more after the last inhaler</w:t>
                            </w:r>
                            <w:r w:rsidR="00FE01BC">
                              <w:rPr>
                                <w:rFonts w:ascii="Arial" w:hAnsi="Arial" w:cs="Arial"/>
                                <w:color w:val="000000" w:themeColor="text1"/>
                                <w:sz w:val="24"/>
                                <w:szCs w:val="24"/>
                              </w:rPr>
                              <w:t>, if</w:t>
                            </w:r>
                            <w:r w:rsidR="00070026" w:rsidRPr="000F2EFA">
                              <w:rPr>
                                <w:rFonts w:ascii="Arial" w:hAnsi="Arial" w:cs="Arial"/>
                                <w:color w:val="000000" w:themeColor="text1"/>
                                <w:sz w:val="24"/>
                                <w:szCs w:val="24"/>
                              </w:rPr>
                              <w:t xml:space="preserve"> your child has </w:t>
                            </w:r>
                            <w:r w:rsidR="00FE01BC">
                              <w:rPr>
                                <w:rFonts w:ascii="Arial" w:hAnsi="Arial" w:cs="Arial"/>
                                <w:color w:val="000000" w:themeColor="text1"/>
                                <w:sz w:val="24"/>
                                <w:szCs w:val="24"/>
                              </w:rPr>
                              <w:t>any of the following:</w:t>
                            </w:r>
                          </w:p>
                          <w:p w14:paraId="3FED3547" w14:textId="32BC4023" w:rsidR="00FE01BC" w:rsidRPr="00FE01BC" w:rsidRDefault="00070026" w:rsidP="001750C6">
                            <w:pPr>
                              <w:pStyle w:val="ListParagraph"/>
                              <w:numPr>
                                <w:ilvl w:val="0"/>
                                <w:numId w:val="10"/>
                              </w:numPr>
                              <w:spacing w:after="0"/>
                              <w:rPr>
                                <w:rFonts w:ascii="Arial" w:hAnsi="Arial" w:cs="Arial"/>
                                <w:color w:val="000000" w:themeColor="text1"/>
                                <w:sz w:val="24"/>
                                <w:szCs w:val="24"/>
                              </w:rPr>
                            </w:pPr>
                            <w:r w:rsidRPr="00FE01BC">
                              <w:rPr>
                                <w:rFonts w:ascii="Arial" w:hAnsi="Arial" w:cs="Arial"/>
                                <w:color w:val="000000" w:themeColor="text1"/>
                                <w:sz w:val="24"/>
                                <w:szCs w:val="24"/>
                              </w:rPr>
                              <w:t>visible signs of difficulty breathing</w:t>
                            </w:r>
                            <w:r w:rsidR="00FE01BC" w:rsidRPr="00FE01BC">
                              <w:rPr>
                                <w:rFonts w:ascii="Arial" w:hAnsi="Arial" w:cs="Arial"/>
                                <w:color w:val="000000" w:themeColor="text1"/>
                                <w:sz w:val="24"/>
                                <w:szCs w:val="24"/>
                              </w:rPr>
                              <w:t xml:space="preserve"> (skin sucking in in the neck or between the ribs, or breathing looks fast or hard)</w:t>
                            </w:r>
                          </w:p>
                          <w:p w14:paraId="21E48E45" w14:textId="77777777" w:rsidR="00FE01BC" w:rsidRPr="00FE01BC" w:rsidRDefault="00FE01BC" w:rsidP="001750C6">
                            <w:pPr>
                              <w:pStyle w:val="ListParagraph"/>
                              <w:numPr>
                                <w:ilvl w:val="0"/>
                                <w:numId w:val="10"/>
                              </w:numPr>
                              <w:spacing w:after="0"/>
                              <w:rPr>
                                <w:rFonts w:ascii="Arial" w:hAnsi="Arial" w:cs="Arial"/>
                                <w:color w:val="000000" w:themeColor="text1"/>
                                <w:sz w:val="24"/>
                                <w:szCs w:val="24"/>
                              </w:rPr>
                            </w:pPr>
                            <w:r w:rsidRPr="00FE01BC">
                              <w:rPr>
                                <w:rFonts w:ascii="Arial" w:hAnsi="Arial" w:cs="Arial"/>
                                <w:color w:val="000000" w:themeColor="text1"/>
                                <w:sz w:val="24"/>
                                <w:szCs w:val="24"/>
                              </w:rPr>
                              <w:t>you can hear a wheeze</w:t>
                            </w:r>
                          </w:p>
                          <w:p w14:paraId="21C95867" w14:textId="77777777" w:rsidR="00FE01BC" w:rsidRPr="00FE01BC" w:rsidRDefault="00070026" w:rsidP="001750C6">
                            <w:pPr>
                              <w:pStyle w:val="ListParagraph"/>
                              <w:numPr>
                                <w:ilvl w:val="0"/>
                                <w:numId w:val="10"/>
                              </w:numPr>
                              <w:spacing w:after="0"/>
                              <w:rPr>
                                <w:rFonts w:ascii="Arial" w:hAnsi="Arial" w:cs="Arial"/>
                                <w:color w:val="000000" w:themeColor="text1"/>
                                <w:sz w:val="24"/>
                                <w:szCs w:val="24"/>
                              </w:rPr>
                            </w:pPr>
                            <w:r w:rsidRPr="00FE01BC">
                              <w:rPr>
                                <w:rFonts w:ascii="Arial" w:hAnsi="Arial" w:cs="Arial"/>
                                <w:color w:val="000000" w:themeColor="text1"/>
                                <w:sz w:val="24"/>
                                <w:szCs w:val="24"/>
                              </w:rPr>
                              <w:t>they are saying tha</w:t>
                            </w:r>
                            <w:r w:rsidR="00FE01BC" w:rsidRPr="00FE01BC">
                              <w:rPr>
                                <w:rFonts w:ascii="Arial" w:hAnsi="Arial" w:cs="Arial"/>
                                <w:color w:val="000000" w:themeColor="text1"/>
                                <w:sz w:val="24"/>
                                <w:szCs w:val="24"/>
                              </w:rPr>
                              <w:t>t it feels difficult to breathe</w:t>
                            </w:r>
                          </w:p>
                          <w:p w14:paraId="287489FA" w14:textId="77777777" w:rsidR="00FE01BC" w:rsidRPr="00FE01BC" w:rsidRDefault="00FE01BC" w:rsidP="001750C6">
                            <w:pPr>
                              <w:pStyle w:val="ListParagraph"/>
                              <w:numPr>
                                <w:ilvl w:val="0"/>
                                <w:numId w:val="10"/>
                              </w:numPr>
                              <w:spacing w:after="120"/>
                              <w:rPr>
                                <w:rFonts w:ascii="Arial" w:hAnsi="Arial" w:cs="Arial"/>
                                <w:color w:val="000000" w:themeColor="text1"/>
                                <w:sz w:val="24"/>
                                <w:szCs w:val="24"/>
                              </w:rPr>
                            </w:pPr>
                            <w:r w:rsidRPr="00FE01BC">
                              <w:rPr>
                                <w:rFonts w:ascii="Arial" w:hAnsi="Arial" w:cs="Arial"/>
                                <w:color w:val="000000" w:themeColor="text1"/>
                                <w:sz w:val="24"/>
                                <w:szCs w:val="24"/>
                              </w:rPr>
                              <w:t>a reduced peak flow reading (if you use a peak flow meter)</w:t>
                            </w:r>
                          </w:p>
                          <w:p w14:paraId="4090DAE5" w14:textId="3D4C99A3" w:rsidR="00FE01BC" w:rsidRPr="00FE01BC" w:rsidRDefault="00070026" w:rsidP="001750C6">
                            <w:pPr>
                              <w:spacing w:after="0"/>
                              <w:contextualSpacing/>
                              <w:rPr>
                                <w:rFonts w:ascii="Arial" w:hAnsi="Arial" w:cs="Arial"/>
                                <w:color w:val="000000" w:themeColor="text1"/>
                                <w:sz w:val="24"/>
                                <w:szCs w:val="24"/>
                              </w:rPr>
                            </w:pPr>
                            <w:r w:rsidRPr="000F2EFA">
                              <w:rPr>
                                <w:rFonts w:ascii="Arial" w:hAnsi="Arial" w:cs="Arial"/>
                                <w:color w:val="000000" w:themeColor="text1"/>
                                <w:sz w:val="24"/>
                                <w:szCs w:val="24"/>
                              </w:rPr>
                              <w:t xml:space="preserve">give 2 puffs of the blue inhaler via your spacer, one puff at a time. After 5-10 minutes, </w:t>
                            </w:r>
                            <w:r w:rsidR="000F2EFA" w:rsidRPr="000F2EFA">
                              <w:rPr>
                                <w:rFonts w:ascii="Arial" w:hAnsi="Arial" w:cs="Arial"/>
                                <w:color w:val="000000" w:themeColor="text1"/>
                                <w:sz w:val="24"/>
                                <w:szCs w:val="24"/>
                              </w:rPr>
                              <w:t>if these symptoms have resolved, you do not need to give any more inhaler.  I</w:t>
                            </w:r>
                            <w:r w:rsidRPr="000F2EFA">
                              <w:rPr>
                                <w:rFonts w:ascii="Arial" w:hAnsi="Arial" w:cs="Arial"/>
                                <w:color w:val="000000" w:themeColor="text1"/>
                                <w:sz w:val="24"/>
                                <w:szCs w:val="24"/>
                              </w:rPr>
                              <w:t xml:space="preserve">f your child </w:t>
                            </w:r>
                            <w:r w:rsidR="000F2EFA" w:rsidRPr="000F2EFA">
                              <w:rPr>
                                <w:rFonts w:ascii="Arial" w:hAnsi="Arial" w:cs="Arial"/>
                                <w:color w:val="000000" w:themeColor="text1"/>
                                <w:sz w:val="24"/>
                                <w:szCs w:val="24"/>
                              </w:rPr>
                              <w:t>has not improved</w:t>
                            </w:r>
                            <w:r w:rsidRPr="000F2EFA">
                              <w:rPr>
                                <w:rFonts w:ascii="Arial" w:hAnsi="Arial" w:cs="Arial"/>
                                <w:color w:val="000000" w:themeColor="text1"/>
                                <w:sz w:val="24"/>
                                <w:szCs w:val="24"/>
                              </w:rPr>
                              <w:t xml:space="preserve"> </w:t>
                            </w:r>
                            <w:r w:rsidR="000F2EFA" w:rsidRPr="000F2EFA">
                              <w:rPr>
                                <w:rFonts w:ascii="Arial" w:hAnsi="Arial" w:cs="Arial"/>
                                <w:color w:val="000000" w:themeColor="text1"/>
                                <w:sz w:val="24"/>
                                <w:szCs w:val="24"/>
                              </w:rPr>
                              <w:t xml:space="preserve">yet </w:t>
                            </w:r>
                            <w:r w:rsidRPr="000F2EFA">
                              <w:rPr>
                                <w:rFonts w:ascii="Arial" w:hAnsi="Arial" w:cs="Arial"/>
                                <w:color w:val="000000" w:themeColor="text1"/>
                                <w:sz w:val="24"/>
                                <w:szCs w:val="24"/>
                              </w:rPr>
                              <w:t xml:space="preserve">repeat this until you have </w:t>
                            </w:r>
                            <w:r w:rsidR="000F2EFA" w:rsidRPr="000F2EFA">
                              <w:rPr>
                                <w:rFonts w:ascii="Arial" w:hAnsi="Arial" w:cs="Arial"/>
                                <w:color w:val="000000" w:themeColor="text1"/>
                                <w:sz w:val="24"/>
                                <w:szCs w:val="24"/>
                              </w:rPr>
                              <w:t>given up to 10</w:t>
                            </w:r>
                            <w:r w:rsidRPr="000F2EFA">
                              <w:rPr>
                                <w:rFonts w:ascii="Arial" w:hAnsi="Arial" w:cs="Arial"/>
                                <w:color w:val="000000" w:themeColor="text1"/>
                                <w:sz w:val="24"/>
                                <w:szCs w:val="24"/>
                              </w:rPr>
                              <w:t xml:space="preserve"> puffs</w:t>
                            </w:r>
                            <w:r w:rsidR="000F2EFA" w:rsidRPr="000F2EFA">
                              <w:rPr>
                                <w:rFonts w:ascii="Arial" w:hAnsi="Arial" w:cs="Arial"/>
                                <w:color w:val="000000" w:themeColor="text1"/>
                                <w:sz w:val="24"/>
                                <w:szCs w:val="24"/>
                              </w:rPr>
                              <w:t>.</w:t>
                            </w:r>
                            <w:r w:rsidR="00FE01BC">
                              <w:rPr>
                                <w:rFonts w:ascii="Arial" w:hAnsi="Arial" w:cs="Arial"/>
                                <w:color w:val="000000" w:themeColor="text1"/>
                                <w:sz w:val="24"/>
                                <w:szCs w:val="24"/>
                              </w:rPr>
                              <w:t xml:space="preserve">  See the next section for what to do if this is not working.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F6C32B" id="Rounded Rectangle 4" o:spid="_x0000_s1026" style="position:absolute;margin-left:0;margin-top:.45pt;width:467.4pt;height:211.2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" filled="f" strokecolor="#1f3763 [1604]" strokeweight="1pt">
                <v:stroke joinstyle="miter"/>
                <v:textbox>
                  <w:txbxContent>
                    <w:p w14:paraId="25BFC23B" w14:textId="520F54E0" w:rsidR="00FE01BC" w:rsidRDefault="00CA6C93" w:rsidP="001750C6">
                      <w:pPr>
                        <w:spacing w:after="120"/>
                        <w:contextualSpacing/>
                        <w:rPr>
                          <w:rFonts w:ascii="Arial" w:hAnsi="Arial" w:cs="Arial"/>
                          <w:color w:val="000000" w:themeColor="text1"/>
                          <w:sz w:val="24"/>
                          <w:szCs w:val="24"/>
                        </w:rPr>
                      </w:pPr>
                      <w:r>
                        <w:rPr>
                          <w:rFonts w:ascii="Arial" w:hAnsi="Arial" w:cs="Arial"/>
                          <w:color w:val="000000" w:themeColor="text1"/>
                          <w:sz w:val="24"/>
                          <w:szCs w:val="24"/>
                        </w:rPr>
                        <w:t xml:space="preserve">Your child only needs the blue inhaler if they have symptoms. </w:t>
                      </w:r>
                      <w:r w:rsidR="00FE01BC">
                        <w:rPr>
                          <w:rFonts w:ascii="Arial" w:hAnsi="Arial" w:cs="Arial"/>
                          <w:color w:val="000000" w:themeColor="text1"/>
                          <w:sz w:val="24"/>
                          <w:szCs w:val="24"/>
                        </w:rPr>
                        <w:t xml:space="preserve"> </w:t>
                      </w:r>
                      <w:r w:rsidR="00706527">
                        <w:rPr>
                          <w:rFonts w:ascii="Arial" w:hAnsi="Arial" w:cs="Arial"/>
                          <w:color w:val="000000" w:themeColor="text1"/>
                          <w:sz w:val="24"/>
                          <w:szCs w:val="24"/>
                        </w:rPr>
                        <w:t>F</w:t>
                      </w:r>
                      <w:r w:rsidR="00FE01BC">
                        <w:rPr>
                          <w:rFonts w:ascii="Arial" w:hAnsi="Arial" w:cs="Arial"/>
                          <w:color w:val="000000" w:themeColor="text1"/>
                          <w:sz w:val="24"/>
                          <w:szCs w:val="24"/>
                        </w:rPr>
                        <w:t>our hours</w:t>
                      </w:r>
                      <w:r w:rsidR="00706527">
                        <w:rPr>
                          <w:rFonts w:ascii="Arial" w:hAnsi="Arial" w:cs="Arial"/>
                          <w:color w:val="000000" w:themeColor="text1"/>
                          <w:sz w:val="24"/>
                          <w:szCs w:val="24"/>
                        </w:rPr>
                        <w:t xml:space="preserve"> or more after the last inhaler</w:t>
                      </w:r>
                      <w:r w:rsidR="00FE01BC">
                        <w:rPr>
                          <w:rFonts w:ascii="Arial" w:hAnsi="Arial" w:cs="Arial"/>
                          <w:color w:val="000000" w:themeColor="text1"/>
                          <w:sz w:val="24"/>
                          <w:szCs w:val="24"/>
                        </w:rPr>
                        <w:t>, if</w:t>
                      </w:r>
                      <w:r w:rsidR="00070026" w:rsidRPr="000F2EFA">
                        <w:rPr>
                          <w:rFonts w:ascii="Arial" w:hAnsi="Arial" w:cs="Arial"/>
                          <w:color w:val="000000" w:themeColor="text1"/>
                          <w:sz w:val="24"/>
                          <w:szCs w:val="24"/>
                        </w:rPr>
                        <w:t xml:space="preserve"> your child has </w:t>
                      </w:r>
                      <w:r w:rsidR="00FE01BC">
                        <w:rPr>
                          <w:rFonts w:ascii="Arial" w:hAnsi="Arial" w:cs="Arial"/>
                          <w:color w:val="000000" w:themeColor="text1"/>
                          <w:sz w:val="24"/>
                          <w:szCs w:val="24"/>
                        </w:rPr>
                        <w:t>any of the following:</w:t>
                      </w:r>
                    </w:p>
                    <w:p w14:paraId="3FED3547" w14:textId="32BC4023" w:rsidR="00FE01BC" w:rsidRPr="00FE01BC" w:rsidRDefault="00070026" w:rsidP="001750C6">
                      <w:pPr>
                        <w:pStyle w:val="ListParagraph"/>
                        <w:numPr>
                          <w:ilvl w:val="0"/>
                          <w:numId w:val="10"/>
                        </w:numPr>
                        <w:spacing w:after="0"/>
                        <w:rPr>
                          <w:rFonts w:ascii="Arial" w:hAnsi="Arial" w:cs="Arial"/>
                          <w:color w:val="000000" w:themeColor="text1"/>
                          <w:sz w:val="24"/>
                          <w:szCs w:val="24"/>
                        </w:rPr>
                      </w:pPr>
                      <w:r w:rsidRPr="00FE01BC">
                        <w:rPr>
                          <w:rFonts w:ascii="Arial" w:hAnsi="Arial" w:cs="Arial"/>
                          <w:color w:val="000000" w:themeColor="text1"/>
                          <w:sz w:val="24"/>
                          <w:szCs w:val="24"/>
                        </w:rPr>
                        <w:t>visible signs of difficulty breathing</w:t>
                      </w:r>
                      <w:r w:rsidR="00FE01BC" w:rsidRPr="00FE01BC">
                        <w:rPr>
                          <w:rFonts w:ascii="Arial" w:hAnsi="Arial" w:cs="Arial"/>
                          <w:color w:val="000000" w:themeColor="text1"/>
                          <w:sz w:val="24"/>
                          <w:szCs w:val="24"/>
                        </w:rPr>
                        <w:t xml:space="preserve"> (skin sucking in in the neck or between the ribs, or breathing looks fast or hard)</w:t>
                      </w:r>
                    </w:p>
                    <w:p w14:paraId="21E48E45" w14:textId="77777777" w:rsidR="00FE01BC" w:rsidRPr="00FE01BC" w:rsidRDefault="00FE01BC" w:rsidP="001750C6">
                      <w:pPr>
                        <w:pStyle w:val="ListParagraph"/>
                        <w:numPr>
                          <w:ilvl w:val="0"/>
                          <w:numId w:val="10"/>
                        </w:numPr>
                        <w:spacing w:after="0"/>
                        <w:rPr>
                          <w:rFonts w:ascii="Arial" w:hAnsi="Arial" w:cs="Arial"/>
                          <w:color w:val="000000" w:themeColor="text1"/>
                          <w:sz w:val="24"/>
                          <w:szCs w:val="24"/>
                        </w:rPr>
                      </w:pPr>
                      <w:r w:rsidRPr="00FE01BC">
                        <w:rPr>
                          <w:rFonts w:ascii="Arial" w:hAnsi="Arial" w:cs="Arial"/>
                          <w:color w:val="000000" w:themeColor="text1"/>
                          <w:sz w:val="24"/>
                          <w:szCs w:val="24"/>
                        </w:rPr>
                        <w:t>you can hear a wheeze</w:t>
                      </w:r>
                    </w:p>
                    <w:p w14:paraId="21C95867" w14:textId="77777777" w:rsidR="00FE01BC" w:rsidRPr="00FE01BC" w:rsidRDefault="00070026" w:rsidP="001750C6">
                      <w:pPr>
                        <w:pStyle w:val="ListParagraph"/>
                        <w:numPr>
                          <w:ilvl w:val="0"/>
                          <w:numId w:val="10"/>
                        </w:numPr>
                        <w:spacing w:after="0"/>
                        <w:rPr>
                          <w:rFonts w:ascii="Arial" w:hAnsi="Arial" w:cs="Arial"/>
                          <w:color w:val="000000" w:themeColor="text1"/>
                          <w:sz w:val="24"/>
                          <w:szCs w:val="24"/>
                        </w:rPr>
                      </w:pPr>
                      <w:r w:rsidRPr="00FE01BC">
                        <w:rPr>
                          <w:rFonts w:ascii="Arial" w:hAnsi="Arial" w:cs="Arial"/>
                          <w:color w:val="000000" w:themeColor="text1"/>
                          <w:sz w:val="24"/>
                          <w:szCs w:val="24"/>
                        </w:rPr>
                        <w:t>they are saying tha</w:t>
                      </w:r>
                      <w:r w:rsidR="00FE01BC" w:rsidRPr="00FE01BC">
                        <w:rPr>
                          <w:rFonts w:ascii="Arial" w:hAnsi="Arial" w:cs="Arial"/>
                          <w:color w:val="000000" w:themeColor="text1"/>
                          <w:sz w:val="24"/>
                          <w:szCs w:val="24"/>
                        </w:rPr>
                        <w:t>t it feels difficult to breathe</w:t>
                      </w:r>
                    </w:p>
                    <w:p w14:paraId="287489FA" w14:textId="77777777" w:rsidR="00FE01BC" w:rsidRPr="00FE01BC" w:rsidRDefault="00FE01BC" w:rsidP="001750C6">
                      <w:pPr>
                        <w:pStyle w:val="ListParagraph"/>
                        <w:numPr>
                          <w:ilvl w:val="0"/>
                          <w:numId w:val="10"/>
                        </w:numPr>
                        <w:spacing w:after="120"/>
                        <w:rPr>
                          <w:rFonts w:ascii="Arial" w:hAnsi="Arial" w:cs="Arial"/>
                          <w:color w:val="000000" w:themeColor="text1"/>
                          <w:sz w:val="24"/>
                          <w:szCs w:val="24"/>
                        </w:rPr>
                      </w:pPr>
                      <w:r w:rsidRPr="00FE01BC">
                        <w:rPr>
                          <w:rFonts w:ascii="Arial" w:hAnsi="Arial" w:cs="Arial"/>
                          <w:color w:val="000000" w:themeColor="text1"/>
                          <w:sz w:val="24"/>
                          <w:szCs w:val="24"/>
                        </w:rPr>
                        <w:t>a reduced peak flow reading (if you use a peak flow meter)</w:t>
                      </w:r>
                    </w:p>
                    <w:p w14:paraId="4090DAE5" w14:textId="3D4C99A3" w:rsidR="00FE01BC" w:rsidRPr="00FE01BC" w:rsidRDefault="00070026" w:rsidP="001750C6">
                      <w:pPr>
                        <w:spacing w:after="0"/>
                        <w:contextualSpacing/>
                        <w:rPr>
                          <w:rFonts w:ascii="Arial" w:hAnsi="Arial" w:cs="Arial"/>
                          <w:color w:val="000000" w:themeColor="text1"/>
                          <w:sz w:val="24"/>
                          <w:szCs w:val="24"/>
                        </w:rPr>
                      </w:pPr>
                      <w:r w:rsidRPr="000F2EFA">
                        <w:rPr>
                          <w:rFonts w:ascii="Arial" w:hAnsi="Arial" w:cs="Arial"/>
                          <w:color w:val="000000" w:themeColor="text1"/>
                          <w:sz w:val="24"/>
                          <w:szCs w:val="24"/>
                        </w:rPr>
                        <w:t xml:space="preserve">give 2 puffs of the blue inhaler via your spacer, one puff at a time. After 5-10 minutes, </w:t>
                      </w:r>
                      <w:r w:rsidR="000F2EFA" w:rsidRPr="000F2EFA">
                        <w:rPr>
                          <w:rFonts w:ascii="Arial" w:hAnsi="Arial" w:cs="Arial"/>
                          <w:color w:val="000000" w:themeColor="text1"/>
                          <w:sz w:val="24"/>
                          <w:szCs w:val="24"/>
                        </w:rPr>
                        <w:t>if these symptoms have resolved, you do not need to give any more inhaler.  I</w:t>
                      </w:r>
                      <w:r w:rsidRPr="000F2EFA">
                        <w:rPr>
                          <w:rFonts w:ascii="Arial" w:hAnsi="Arial" w:cs="Arial"/>
                          <w:color w:val="000000" w:themeColor="text1"/>
                          <w:sz w:val="24"/>
                          <w:szCs w:val="24"/>
                        </w:rPr>
                        <w:t xml:space="preserve">f your child </w:t>
                      </w:r>
                      <w:r w:rsidR="000F2EFA" w:rsidRPr="000F2EFA">
                        <w:rPr>
                          <w:rFonts w:ascii="Arial" w:hAnsi="Arial" w:cs="Arial"/>
                          <w:color w:val="000000" w:themeColor="text1"/>
                          <w:sz w:val="24"/>
                          <w:szCs w:val="24"/>
                        </w:rPr>
                        <w:t>has not improved</w:t>
                      </w:r>
                      <w:r w:rsidRPr="000F2EFA">
                        <w:rPr>
                          <w:rFonts w:ascii="Arial" w:hAnsi="Arial" w:cs="Arial"/>
                          <w:color w:val="000000" w:themeColor="text1"/>
                          <w:sz w:val="24"/>
                          <w:szCs w:val="24"/>
                        </w:rPr>
                        <w:t xml:space="preserve"> </w:t>
                      </w:r>
                      <w:r w:rsidR="000F2EFA" w:rsidRPr="000F2EFA">
                        <w:rPr>
                          <w:rFonts w:ascii="Arial" w:hAnsi="Arial" w:cs="Arial"/>
                          <w:color w:val="000000" w:themeColor="text1"/>
                          <w:sz w:val="24"/>
                          <w:szCs w:val="24"/>
                        </w:rPr>
                        <w:t xml:space="preserve">yet </w:t>
                      </w:r>
                      <w:r w:rsidRPr="000F2EFA">
                        <w:rPr>
                          <w:rFonts w:ascii="Arial" w:hAnsi="Arial" w:cs="Arial"/>
                          <w:color w:val="000000" w:themeColor="text1"/>
                          <w:sz w:val="24"/>
                          <w:szCs w:val="24"/>
                        </w:rPr>
                        <w:t xml:space="preserve">repeat this until you have </w:t>
                      </w:r>
                      <w:r w:rsidR="000F2EFA" w:rsidRPr="000F2EFA">
                        <w:rPr>
                          <w:rFonts w:ascii="Arial" w:hAnsi="Arial" w:cs="Arial"/>
                          <w:color w:val="000000" w:themeColor="text1"/>
                          <w:sz w:val="24"/>
                          <w:szCs w:val="24"/>
                        </w:rPr>
                        <w:t>given up to 10</w:t>
                      </w:r>
                      <w:r w:rsidRPr="000F2EFA">
                        <w:rPr>
                          <w:rFonts w:ascii="Arial" w:hAnsi="Arial" w:cs="Arial"/>
                          <w:color w:val="000000" w:themeColor="text1"/>
                          <w:sz w:val="24"/>
                          <w:szCs w:val="24"/>
                        </w:rPr>
                        <w:t xml:space="preserve"> puffs</w:t>
                      </w:r>
                      <w:r w:rsidR="000F2EFA" w:rsidRPr="000F2EFA">
                        <w:rPr>
                          <w:rFonts w:ascii="Arial" w:hAnsi="Arial" w:cs="Arial"/>
                          <w:color w:val="000000" w:themeColor="text1"/>
                          <w:sz w:val="24"/>
                          <w:szCs w:val="24"/>
                        </w:rPr>
                        <w:t>.</w:t>
                      </w:r>
                      <w:r w:rsidR="00FE01BC">
                        <w:rPr>
                          <w:rFonts w:ascii="Arial" w:hAnsi="Arial" w:cs="Arial"/>
                          <w:color w:val="000000" w:themeColor="text1"/>
                          <w:sz w:val="24"/>
                          <w:szCs w:val="24"/>
                        </w:rPr>
                        <w:t xml:space="preserve">  See the next section for what to do if this is not working.</w:t>
                      </w:r>
                    </w:p>
                  </w:txbxContent>
                </v:textbox>
                <w10:wrap anchorx="margin"/>
              </v:roundrect>
            </w:pict>
          </mc:Fallback>
        </mc:AlternateContent>
      </w:r>
    </w:p>
    <w:p w14:paraId="3092F456" w14:textId="77777777" w:rsidR="00B06B6E" w:rsidRDefault="00B06B6E" w:rsidP="004B627B">
      <w:pPr>
        <w:spacing w:after="120" w:line="240" w:lineRule="auto"/>
        <w:rPr>
          <w:rFonts w:ascii="Arial" w:hAnsi="Arial" w:cs="Arial"/>
          <w:color w:val="000000" w:themeColor="text1"/>
          <w:sz w:val="24"/>
          <w:szCs w:val="24"/>
        </w:rPr>
      </w:pPr>
    </w:p>
    <w:p w14:paraId="10B451F3" w14:textId="77777777" w:rsidR="00B06B6E" w:rsidRDefault="00B06B6E" w:rsidP="004B627B">
      <w:pPr>
        <w:spacing w:after="120" w:line="240" w:lineRule="auto"/>
        <w:rPr>
          <w:rFonts w:ascii="Arial" w:hAnsi="Arial" w:cs="Arial"/>
          <w:color w:val="000000" w:themeColor="text1"/>
          <w:sz w:val="24"/>
          <w:szCs w:val="24"/>
        </w:rPr>
      </w:pPr>
    </w:p>
    <w:p w14:paraId="70B88E6C" w14:textId="77777777" w:rsidR="00B06B6E" w:rsidRDefault="00B06B6E" w:rsidP="004B627B">
      <w:pPr>
        <w:spacing w:after="120" w:line="240" w:lineRule="auto"/>
        <w:rPr>
          <w:rFonts w:ascii="Arial" w:hAnsi="Arial" w:cs="Arial"/>
          <w:color w:val="000000" w:themeColor="text1"/>
          <w:sz w:val="24"/>
          <w:szCs w:val="24"/>
        </w:rPr>
      </w:pPr>
    </w:p>
    <w:p w14:paraId="733CB972" w14:textId="539D37FC" w:rsidR="00B06B6E" w:rsidRDefault="00B06B6E" w:rsidP="004B627B">
      <w:pPr>
        <w:spacing w:after="120" w:line="240" w:lineRule="auto"/>
        <w:rPr>
          <w:rFonts w:ascii="Arial" w:hAnsi="Arial" w:cs="Arial"/>
          <w:color w:val="000000" w:themeColor="text1"/>
          <w:sz w:val="24"/>
          <w:szCs w:val="24"/>
        </w:rPr>
      </w:pPr>
    </w:p>
    <w:p w14:paraId="7BA34020" w14:textId="77777777" w:rsidR="00B06B6E" w:rsidRDefault="00B06B6E" w:rsidP="004B627B">
      <w:pPr>
        <w:spacing w:after="120" w:line="240" w:lineRule="auto"/>
        <w:rPr>
          <w:rFonts w:ascii="Arial" w:hAnsi="Arial" w:cs="Arial"/>
          <w:color w:val="000000" w:themeColor="text1"/>
          <w:sz w:val="24"/>
          <w:szCs w:val="24"/>
        </w:rPr>
      </w:pPr>
    </w:p>
    <w:p w14:paraId="40DFF340" w14:textId="3EB97304" w:rsidR="00B06B6E" w:rsidRDefault="00B06B6E" w:rsidP="004B627B">
      <w:pPr>
        <w:spacing w:after="120" w:line="240" w:lineRule="auto"/>
        <w:rPr>
          <w:rFonts w:ascii="Arial" w:hAnsi="Arial" w:cs="Arial"/>
          <w:color w:val="000000" w:themeColor="text1"/>
          <w:sz w:val="24"/>
          <w:szCs w:val="24"/>
        </w:rPr>
      </w:pPr>
    </w:p>
    <w:p w14:paraId="6A83C02E" w14:textId="77777777" w:rsidR="00B06B6E" w:rsidRDefault="00B06B6E" w:rsidP="004B627B">
      <w:pPr>
        <w:spacing w:after="120" w:line="240" w:lineRule="auto"/>
        <w:rPr>
          <w:rFonts w:ascii="Arial" w:hAnsi="Arial" w:cs="Arial"/>
          <w:color w:val="000000" w:themeColor="text1"/>
          <w:sz w:val="24"/>
          <w:szCs w:val="24"/>
        </w:rPr>
      </w:pPr>
    </w:p>
    <w:p w14:paraId="5B708E0F" w14:textId="77777777" w:rsidR="00B06B6E" w:rsidRDefault="00B06B6E" w:rsidP="004B627B">
      <w:pPr>
        <w:spacing w:after="120" w:line="240" w:lineRule="auto"/>
        <w:rPr>
          <w:rFonts w:ascii="Arial" w:hAnsi="Arial" w:cs="Arial"/>
          <w:color w:val="000000" w:themeColor="text1"/>
          <w:sz w:val="24"/>
          <w:szCs w:val="24"/>
        </w:rPr>
      </w:pPr>
    </w:p>
    <w:p w14:paraId="0806BE21" w14:textId="77777777" w:rsidR="00B06B6E" w:rsidRDefault="00B06B6E" w:rsidP="004B627B">
      <w:pPr>
        <w:spacing w:after="120" w:line="240" w:lineRule="auto"/>
        <w:rPr>
          <w:rFonts w:ascii="Arial" w:hAnsi="Arial" w:cs="Arial"/>
          <w:color w:val="000000" w:themeColor="text1"/>
          <w:sz w:val="24"/>
          <w:szCs w:val="24"/>
        </w:rPr>
      </w:pPr>
    </w:p>
    <w:p w14:paraId="05B8A1F4" w14:textId="77777777" w:rsidR="00B06B6E" w:rsidRDefault="00B06B6E" w:rsidP="004B627B">
      <w:pPr>
        <w:spacing w:after="120" w:line="240" w:lineRule="auto"/>
        <w:rPr>
          <w:rFonts w:ascii="Arial" w:hAnsi="Arial" w:cs="Arial"/>
          <w:color w:val="000000" w:themeColor="text1"/>
          <w:sz w:val="24"/>
          <w:szCs w:val="24"/>
        </w:rPr>
      </w:pPr>
    </w:p>
    <w:p w14:paraId="6AEB9284" w14:textId="422C8E0D" w:rsidR="00A442CD" w:rsidRPr="00A442CD" w:rsidRDefault="00A442CD" w:rsidP="004B627B">
      <w:pPr>
        <w:spacing w:after="120" w:line="240" w:lineRule="auto"/>
        <w:rPr>
          <w:rFonts w:ascii="Arial" w:hAnsi="Arial" w:cs="Arial"/>
          <w:b/>
          <w:color w:val="000000" w:themeColor="text1"/>
          <w:sz w:val="24"/>
          <w:szCs w:val="24"/>
        </w:rPr>
      </w:pPr>
      <w:r w:rsidRPr="00A442CD">
        <w:rPr>
          <w:rFonts w:ascii="Arial" w:hAnsi="Arial" w:cs="Arial"/>
          <w:b/>
          <w:color w:val="000000" w:themeColor="text1"/>
          <w:sz w:val="24"/>
          <w:szCs w:val="24"/>
        </w:rPr>
        <w:lastRenderedPageBreak/>
        <w:t>When should I worry?</w:t>
      </w:r>
    </w:p>
    <w:p w14:paraId="6F90297B" w14:textId="0269A244" w:rsidR="00A442CD" w:rsidRDefault="00A442CD" w:rsidP="004B627B">
      <w:pPr>
        <w:spacing w:after="120" w:line="240" w:lineRule="auto"/>
        <w:rPr>
          <w:rFonts w:ascii="Arial" w:hAnsi="Arial" w:cs="Arial"/>
          <w:color w:val="000000" w:themeColor="text1"/>
          <w:sz w:val="24"/>
          <w:szCs w:val="24"/>
        </w:rPr>
      </w:pPr>
      <w:r>
        <w:rPr>
          <w:rFonts w:ascii="Arial" w:hAnsi="Arial" w:cs="Arial"/>
          <w:color w:val="000000" w:themeColor="text1"/>
          <w:sz w:val="24"/>
          <w:szCs w:val="24"/>
        </w:rPr>
        <w:t xml:space="preserve">Sometimes children with wheeze will get worse instead of slowly getting better.  It is best to get medical advice or reassessment early when this happens.  You will be able to tell that breathing is getting worse by how fast </w:t>
      </w:r>
      <w:r w:rsidR="005C2056">
        <w:rPr>
          <w:rFonts w:ascii="Arial" w:hAnsi="Arial" w:cs="Arial"/>
          <w:color w:val="000000" w:themeColor="text1"/>
          <w:sz w:val="24"/>
          <w:szCs w:val="24"/>
        </w:rPr>
        <w:t xml:space="preserve">and difficult </w:t>
      </w:r>
      <w:r>
        <w:rPr>
          <w:rFonts w:ascii="Arial" w:hAnsi="Arial" w:cs="Arial"/>
          <w:color w:val="000000" w:themeColor="text1"/>
          <w:sz w:val="24"/>
          <w:szCs w:val="24"/>
        </w:rPr>
        <w:t>the brea</w:t>
      </w:r>
      <w:r w:rsidR="005C2056">
        <w:rPr>
          <w:rFonts w:ascii="Arial" w:hAnsi="Arial" w:cs="Arial"/>
          <w:color w:val="000000" w:themeColor="text1"/>
          <w:sz w:val="24"/>
          <w:szCs w:val="24"/>
        </w:rPr>
        <w:t>thing looks</w:t>
      </w:r>
      <w:r>
        <w:rPr>
          <w:rFonts w:ascii="Arial" w:hAnsi="Arial" w:cs="Arial"/>
          <w:color w:val="000000" w:themeColor="text1"/>
          <w:sz w:val="24"/>
          <w:szCs w:val="24"/>
        </w:rPr>
        <w:t xml:space="preserve"> and by how much the skin is sucking in between or below their ribs</w:t>
      </w:r>
      <w:r w:rsidR="005C2056">
        <w:rPr>
          <w:rFonts w:ascii="Arial" w:hAnsi="Arial" w:cs="Arial"/>
          <w:color w:val="000000" w:themeColor="text1"/>
          <w:sz w:val="24"/>
          <w:szCs w:val="24"/>
        </w:rPr>
        <w:t xml:space="preserve"> and in the front of their neck</w:t>
      </w:r>
      <w:r>
        <w:rPr>
          <w:rFonts w:ascii="Arial" w:hAnsi="Arial" w:cs="Arial"/>
          <w:color w:val="000000" w:themeColor="text1"/>
          <w:sz w:val="24"/>
          <w:szCs w:val="24"/>
        </w:rPr>
        <w:t xml:space="preserve">.  If your child’s breathing looks worse </w:t>
      </w:r>
      <w:r w:rsidR="005C2056">
        <w:rPr>
          <w:rFonts w:ascii="Arial" w:hAnsi="Arial" w:cs="Arial"/>
          <w:color w:val="000000" w:themeColor="text1"/>
          <w:sz w:val="24"/>
          <w:szCs w:val="24"/>
        </w:rPr>
        <w:t xml:space="preserve">despite giving the inhaler you </w:t>
      </w:r>
      <w:r>
        <w:rPr>
          <w:rFonts w:ascii="Arial" w:hAnsi="Arial" w:cs="Arial"/>
          <w:color w:val="000000" w:themeColor="text1"/>
          <w:sz w:val="24"/>
          <w:szCs w:val="24"/>
        </w:rPr>
        <w:t>should do something.</w:t>
      </w:r>
    </w:p>
    <w:p w14:paraId="786559F8" w14:textId="77777777" w:rsidR="005C2056" w:rsidRDefault="00A442CD" w:rsidP="00A442CD">
      <w:pPr>
        <w:pStyle w:val="ListParagraph"/>
        <w:numPr>
          <w:ilvl w:val="0"/>
          <w:numId w:val="9"/>
        </w:numPr>
        <w:spacing w:after="120" w:line="240" w:lineRule="auto"/>
        <w:rPr>
          <w:rFonts w:ascii="Arial" w:hAnsi="Arial" w:cs="Arial"/>
          <w:color w:val="000000" w:themeColor="text1"/>
          <w:sz w:val="24"/>
          <w:szCs w:val="24"/>
        </w:rPr>
      </w:pPr>
      <w:r>
        <w:rPr>
          <w:rFonts w:ascii="Arial" w:hAnsi="Arial" w:cs="Arial"/>
          <w:color w:val="000000" w:themeColor="text1"/>
          <w:sz w:val="24"/>
          <w:szCs w:val="24"/>
        </w:rPr>
        <w:t xml:space="preserve">If your child’s breathing gets a lot worse over a short period of time you should give 10 </w:t>
      </w:r>
      <w:r w:rsidR="007657DD">
        <w:rPr>
          <w:rFonts w:ascii="Arial" w:hAnsi="Arial" w:cs="Arial"/>
          <w:color w:val="000000" w:themeColor="text1"/>
          <w:sz w:val="24"/>
          <w:szCs w:val="24"/>
        </w:rPr>
        <w:t>puff</w:t>
      </w:r>
      <w:r>
        <w:rPr>
          <w:rFonts w:ascii="Arial" w:hAnsi="Arial" w:cs="Arial"/>
          <w:color w:val="000000" w:themeColor="text1"/>
          <w:sz w:val="24"/>
          <w:szCs w:val="24"/>
        </w:rPr>
        <w:t xml:space="preserve">s of the blue inhaler and </w:t>
      </w:r>
      <w:r w:rsidR="00505661">
        <w:rPr>
          <w:rFonts w:ascii="Arial" w:hAnsi="Arial" w:cs="Arial"/>
          <w:color w:val="000000" w:themeColor="text1"/>
          <w:sz w:val="24"/>
          <w:szCs w:val="24"/>
        </w:rPr>
        <w:t>go to the</w:t>
      </w:r>
      <w:r w:rsidR="005C2056">
        <w:rPr>
          <w:rFonts w:ascii="Arial" w:hAnsi="Arial" w:cs="Arial"/>
          <w:color w:val="000000" w:themeColor="text1"/>
          <w:sz w:val="24"/>
          <w:szCs w:val="24"/>
        </w:rPr>
        <w:t xml:space="preserve"> nearest emergency department.</w:t>
      </w:r>
    </w:p>
    <w:p w14:paraId="75AAD7ED" w14:textId="63396478" w:rsidR="00A442CD" w:rsidRDefault="00505661" w:rsidP="00A442CD">
      <w:pPr>
        <w:pStyle w:val="ListParagraph"/>
        <w:numPr>
          <w:ilvl w:val="0"/>
          <w:numId w:val="9"/>
        </w:numPr>
        <w:spacing w:after="120" w:line="240" w:lineRule="auto"/>
        <w:rPr>
          <w:rFonts w:ascii="Arial" w:hAnsi="Arial" w:cs="Arial"/>
          <w:color w:val="000000" w:themeColor="text1"/>
          <w:sz w:val="24"/>
          <w:szCs w:val="24"/>
        </w:rPr>
      </w:pPr>
      <w:r>
        <w:rPr>
          <w:rFonts w:ascii="Arial" w:hAnsi="Arial" w:cs="Arial"/>
          <w:color w:val="000000" w:themeColor="text1"/>
          <w:sz w:val="24"/>
          <w:szCs w:val="24"/>
        </w:rPr>
        <w:t xml:space="preserve">If they look dangerously unwell call 999 and give 10 </w:t>
      </w:r>
      <w:r w:rsidR="007657DD">
        <w:rPr>
          <w:rFonts w:ascii="Arial" w:hAnsi="Arial" w:cs="Arial"/>
          <w:color w:val="000000" w:themeColor="text1"/>
          <w:sz w:val="24"/>
          <w:szCs w:val="24"/>
        </w:rPr>
        <w:t>puff</w:t>
      </w:r>
      <w:r>
        <w:rPr>
          <w:rFonts w:ascii="Arial" w:hAnsi="Arial" w:cs="Arial"/>
          <w:color w:val="000000" w:themeColor="text1"/>
          <w:sz w:val="24"/>
          <w:szCs w:val="24"/>
        </w:rPr>
        <w:t>s every 15 minutes until an ambulance arrives.</w:t>
      </w:r>
    </w:p>
    <w:p w14:paraId="5033E643" w14:textId="507928AE" w:rsidR="00CB2035" w:rsidRDefault="00CB2035" w:rsidP="00A442CD">
      <w:pPr>
        <w:pStyle w:val="ListParagraph"/>
        <w:numPr>
          <w:ilvl w:val="0"/>
          <w:numId w:val="9"/>
        </w:numPr>
        <w:spacing w:after="120" w:line="240" w:lineRule="auto"/>
        <w:rPr>
          <w:rFonts w:ascii="Arial" w:hAnsi="Arial" w:cs="Arial"/>
          <w:color w:val="000000" w:themeColor="text1"/>
          <w:sz w:val="24"/>
          <w:szCs w:val="24"/>
        </w:rPr>
      </w:pPr>
      <w:r>
        <w:rPr>
          <w:rFonts w:ascii="Arial" w:hAnsi="Arial" w:cs="Arial"/>
          <w:color w:val="000000" w:themeColor="text1"/>
          <w:sz w:val="24"/>
          <w:szCs w:val="24"/>
        </w:rPr>
        <w:t xml:space="preserve">If you have given 10 puffs of the blue inhaler and they still haven’t completely returned to normal, you should try to see your GP </w:t>
      </w:r>
      <w:r w:rsidR="00822B21">
        <w:rPr>
          <w:rFonts w:ascii="Arial" w:hAnsi="Arial" w:cs="Arial"/>
          <w:color w:val="000000" w:themeColor="text1"/>
          <w:sz w:val="24"/>
          <w:szCs w:val="24"/>
        </w:rPr>
        <w:t>as soon as possible or</w:t>
      </w:r>
      <w:r>
        <w:rPr>
          <w:rFonts w:ascii="Arial" w:hAnsi="Arial" w:cs="Arial"/>
          <w:color w:val="000000" w:themeColor="text1"/>
          <w:sz w:val="24"/>
          <w:szCs w:val="24"/>
        </w:rPr>
        <w:t xml:space="preserve"> go to your nearest emergency department if </w:t>
      </w:r>
      <w:r w:rsidR="009A7A25">
        <w:rPr>
          <w:rFonts w:ascii="Arial" w:hAnsi="Arial" w:cs="Arial"/>
          <w:color w:val="000000" w:themeColor="text1"/>
          <w:sz w:val="24"/>
          <w:szCs w:val="24"/>
        </w:rPr>
        <w:t>you can’t see your GP</w:t>
      </w:r>
      <w:r>
        <w:rPr>
          <w:rFonts w:ascii="Arial" w:hAnsi="Arial" w:cs="Arial"/>
          <w:color w:val="000000" w:themeColor="text1"/>
          <w:sz w:val="24"/>
          <w:szCs w:val="24"/>
        </w:rPr>
        <w:t>.</w:t>
      </w:r>
    </w:p>
    <w:p w14:paraId="4AA38AFC" w14:textId="378536DB" w:rsidR="00FE01BC" w:rsidRDefault="00FE01BC" w:rsidP="00A442CD">
      <w:pPr>
        <w:pStyle w:val="ListParagraph"/>
        <w:numPr>
          <w:ilvl w:val="0"/>
          <w:numId w:val="9"/>
        </w:numPr>
        <w:spacing w:after="120" w:line="240" w:lineRule="auto"/>
        <w:rPr>
          <w:rFonts w:ascii="Arial" w:hAnsi="Arial" w:cs="Arial"/>
          <w:color w:val="000000" w:themeColor="text1"/>
          <w:sz w:val="24"/>
          <w:szCs w:val="24"/>
        </w:rPr>
      </w:pPr>
      <w:r>
        <w:rPr>
          <w:rFonts w:ascii="Arial" w:hAnsi="Arial" w:cs="Arial"/>
          <w:color w:val="000000" w:themeColor="text1"/>
          <w:sz w:val="24"/>
          <w:szCs w:val="24"/>
        </w:rPr>
        <w:t xml:space="preserve">If your child is responding well to the inhaler but you are noticing that they need the next lot of </w:t>
      </w:r>
      <w:proofErr w:type="gramStart"/>
      <w:r>
        <w:rPr>
          <w:rFonts w:ascii="Arial" w:hAnsi="Arial" w:cs="Arial"/>
          <w:color w:val="000000" w:themeColor="text1"/>
          <w:sz w:val="24"/>
          <w:szCs w:val="24"/>
        </w:rPr>
        <w:t>inhaler</w:t>
      </w:r>
      <w:proofErr w:type="gramEnd"/>
      <w:r>
        <w:rPr>
          <w:rFonts w:ascii="Arial" w:hAnsi="Arial" w:cs="Arial"/>
          <w:color w:val="000000" w:themeColor="text1"/>
          <w:sz w:val="24"/>
          <w:szCs w:val="24"/>
        </w:rPr>
        <w:t xml:space="preserve"> before 4 hours, you should try to see your GP </w:t>
      </w:r>
      <w:r w:rsidR="00822B21">
        <w:rPr>
          <w:rFonts w:ascii="Arial" w:hAnsi="Arial" w:cs="Arial"/>
          <w:color w:val="000000" w:themeColor="text1"/>
          <w:sz w:val="24"/>
          <w:szCs w:val="24"/>
        </w:rPr>
        <w:t>as soon as possible or</w:t>
      </w:r>
      <w:r>
        <w:rPr>
          <w:rFonts w:ascii="Arial" w:hAnsi="Arial" w:cs="Arial"/>
          <w:color w:val="000000" w:themeColor="text1"/>
          <w:sz w:val="24"/>
          <w:szCs w:val="24"/>
        </w:rPr>
        <w:t xml:space="preserve"> go to your nearest emergency department if </w:t>
      </w:r>
      <w:r w:rsidR="009A7A25">
        <w:rPr>
          <w:rFonts w:ascii="Arial" w:hAnsi="Arial" w:cs="Arial"/>
          <w:color w:val="000000" w:themeColor="text1"/>
          <w:sz w:val="24"/>
          <w:szCs w:val="24"/>
        </w:rPr>
        <w:t>you can’t see your GP</w:t>
      </w:r>
      <w:r>
        <w:rPr>
          <w:rFonts w:ascii="Arial" w:hAnsi="Arial" w:cs="Arial"/>
          <w:color w:val="000000" w:themeColor="text1"/>
          <w:sz w:val="24"/>
          <w:szCs w:val="24"/>
        </w:rPr>
        <w:t>.</w:t>
      </w:r>
    </w:p>
    <w:p w14:paraId="6BC5CE58" w14:textId="7F54867E" w:rsidR="00822B21" w:rsidRDefault="00505661" w:rsidP="00822B21">
      <w:pPr>
        <w:pStyle w:val="ListParagraph"/>
        <w:numPr>
          <w:ilvl w:val="0"/>
          <w:numId w:val="9"/>
        </w:numPr>
        <w:spacing w:after="240" w:line="240" w:lineRule="auto"/>
        <w:rPr>
          <w:rFonts w:ascii="Arial" w:hAnsi="Arial" w:cs="Arial"/>
          <w:color w:val="000000" w:themeColor="text1"/>
          <w:sz w:val="24"/>
          <w:szCs w:val="24"/>
        </w:rPr>
      </w:pPr>
      <w:r>
        <w:rPr>
          <w:rFonts w:ascii="Arial" w:hAnsi="Arial" w:cs="Arial"/>
          <w:color w:val="000000" w:themeColor="text1"/>
          <w:sz w:val="24"/>
          <w:szCs w:val="24"/>
        </w:rPr>
        <w:t xml:space="preserve">If you think that your child’s breathing is </w:t>
      </w:r>
      <w:r w:rsidR="00822B21">
        <w:rPr>
          <w:rFonts w:ascii="Arial" w:hAnsi="Arial" w:cs="Arial"/>
          <w:color w:val="000000" w:themeColor="text1"/>
          <w:sz w:val="24"/>
          <w:szCs w:val="24"/>
        </w:rPr>
        <w:t>okay,</w:t>
      </w:r>
      <w:r>
        <w:rPr>
          <w:rFonts w:ascii="Arial" w:hAnsi="Arial" w:cs="Arial"/>
          <w:color w:val="000000" w:themeColor="text1"/>
          <w:sz w:val="24"/>
          <w:szCs w:val="24"/>
        </w:rPr>
        <w:t xml:space="preserve"> but they are reluctant to drink then it is safe to give paracetamol or ibuprofen.</w:t>
      </w:r>
    </w:p>
    <w:p w14:paraId="4530D814" w14:textId="266E42E4" w:rsidR="00852844" w:rsidRPr="00822B21" w:rsidRDefault="00936A58" w:rsidP="00822B21">
      <w:pPr>
        <w:spacing w:after="240" w:line="240" w:lineRule="auto"/>
        <w:rPr>
          <w:rFonts w:ascii="Arial" w:hAnsi="Arial" w:cs="Arial"/>
          <w:color w:val="000000" w:themeColor="text1"/>
          <w:sz w:val="24"/>
          <w:szCs w:val="24"/>
        </w:rPr>
      </w:pPr>
      <w:r w:rsidRPr="00822B21">
        <w:rPr>
          <w:rFonts w:ascii="Arial" w:hAnsi="Arial" w:cs="Arial"/>
          <w:b/>
          <w:color w:val="000000" w:themeColor="text1"/>
          <w:sz w:val="24"/>
          <w:szCs w:val="24"/>
        </w:rPr>
        <w:t>Where can I get help?</w:t>
      </w:r>
    </w:p>
    <w:p w14:paraId="564D19CC" w14:textId="62A47BD6" w:rsidR="00852844" w:rsidRPr="000F2273" w:rsidRDefault="00936A58" w:rsidP="00E55664">
      <w:pPr>
        <w:spacing w:after="60" w:line="240" w:lineRule="auto"/>
        <w:rPr>
          <w:rFonts w:ascii="Arial" w:hAnsi="Arial" w:cs="Arial"/>
          <w:color w:val="000000" w:themeColor="text1"/>
          <w:sz w:val="24"/>
          <w:szCs w:val="24"/>
        </w:rPr>
      </w:pPr>
      <w:r w:rsidRPr="000F2273">
        <w:rPr>
          <w:rFonts w:ascii="Arial" w:hAnsi="Arial" w:cs="Arial"/>
          <w:color w:val="000000" w:themeColor="text1"/>
          <w:sz w:val="24"/>
          <w:szCs w:val="24"/>
        </w:rPr>
        <w:t>NHS 111 website or phone advice service</w:t>
      </w:r>
    </w:p>
    <w:p w14:paraId="419A3328" w14:textId="25DE8264" w:rsidR="00852844" w:rsidRPr="000F2273" w:rsidRDefault="00936A58" w:rsidP="004B627B">
      <w:pPr>
        <w:pStyle w:val="ListParagraph"/>
        <w:numPr>
          <w:ilvl w:val="0"/>
          <w:numId w:val="3"/>
        </w:numPr>
        <w:spacing w:after="0" w:line="240" w:lineRule="auto"/>
        <w:rPr>
          <w:rFonts w:ascii="Arial" w:hAnsi="Arial" w:cs="Arial"/>
          <w:color w:val="000000" w:themeColor="text1"/>
          <w:sz w:val="24"/>
          <w:szCs w:val="24"/>
        </w:rPr>
      </w:pPr>
      <w:r w:rsidRPr="000F2273">
        <w:rPr>
          <w:rFonts w:ascii="Arial" w:hAnsi="Arial" w:cs="Arial"/>
          <w:color w:val="000000" w:themeColor="text1"/>
          <w:sz w:val="24"/>
          <w:szCs w:val="24"/>
        </w:rPr>
        <w:t>If you feel that you can manage your child’s illness, but you want advice about something (Your local pharmacist may also be able to help)</w:t>
      </w:r>
    </w:p>
    <w:p w14:paraId="5CCDF375" w14:textId="4924C671" w:rsidR="004B627B" w:rsidRPr="000F2273" w:rsidRDefault="00936A58" w:rsidP="004B627B">
      <w:pPr>
        <w:pStyle w:val="ListParagraph"/>
        <w:numPr>
          <w:ilvl w:val="0"/>
          <w:numId w:val="3"/>
        </w:numPr>
        <w:spacing w:after="120" w:line="240" w:lineRule="auto"/>
        <w:rPr>
          <w:rFonts w:ascii="Arial" w:hAnsi="Arial" w:cs="Arial"/>
          <w:color w:val="000000" w:themeColor="text1"/>
          <w:sz w:val="24"/>
          <w:szCs w:val="24"/>
        </w:rPr>
      </w:pPr>
      <w:r w:rsidRPr="000F2273">
        <w:rPr>
          <w:rFonts w:ascii="Arial" w:hAnsi="Arial" w:cs="Arial"/>
          <w:color w:val="000000" w:themeColor="text1"/>
          <w:sz w:val="24"/>
          <w:szCs w:val="24"/>
        </w:rPr>
        <w:t>If you are unsure about whether your child needs to be seen or needs medical treatment</w:t>
      </w:r>
    </w:p>
    <w:p w14:paraId="78EBC3AE" w14:textId="79E02A56" w:rsidR="00852844" w:rsidRPr="000F2273" w:rsidRDefault="00936A58" w:rsidP="00E55664">
      <w:pPr>
        <w:spacing w:after="60" w:line="240" w:lineRule="auto"/>
        <w:rPr>
          <w:rFonts w:ascii="Arial" w:hAnsi="Arial" w:cs="Arial"/>
          <w:color w:val="000000" w:themeColor="text1"/>
          <w:sz w:val="24"/>
          <w:szCs w:val="24"/>
        </w:rPr>
      </w:pPr>
      <w:r w:rsidRPr="000F2273">
        <w:rPr>
          <w:rFonts w:ascii="Arial" w:hAnsi="Arial" w:cs="Arial"/>
          <w:color w:val="000000" w:themeColor="text1"/>
          <w:sz w:val="24"/>
          <w:szCs w:val="24"/>
        </w:rPr>
        <w:t>Your GP or the NHS walk in centre</w:t>
      </w:r>
    </w:p>
    <w:p w14:paraId="425074F6" w14:textId="1658DB43" w:rsidR="00852844" w:rsidRPr="000F2273" w:rsidRDefault="00936A58" w:rsidP="002B0168">
      <w:pPr>
        <w:pStyle w:val="ListParagraph"/>
        <w:numPr>
          <w:ilvl w:val="0"/>
          <w:numId w:val="4"/>
        </w:numPr>
        <w:spacing w:after="0" w:line="240" w:lineRule="auto"/>
        <w:rPr>
          <w:rFonts w:ascii="Arial" w:hAnsi="Arial" w:cs="Arial"/>
          <w:color w:val="000000" w:themeColor="text1"/>
          <w:sz w:val="24"/>
          <w:szCs w:val="24"/>
        </w:rPr>
      </w:pPr>
      <w:r w:rsidRPr="000F2273">
        <w:rPr>
          <w:rFonts w:ascii="Arial" w:hAnsi="Arial" w:cs="Arial"/>
          <w:color w:val="000000" w:themeColor="text1"/>
          <w:sz w:val="24"/>
          <w:szCs w:val="24"/>
        </w:rPr>
        <w:t>If you have been advised to by 111</w:t>
      </w:r>
    </w:p>
    <w:p w14:paraId="331EF590" w14:textId="65DF5A01" w:rsidR="001F2970" w:rsidRPr="00EF170F" w:rsidRDefault="00936A58" w:rsidP="001F2970">
      <w:pPr>
        <w:pStyle w:val="ListParagraph"/>
        <w:numPr>
          <w:ilvl w:val="0"/>
          <w:numId w:val="4"/>
        </w:numPr>
        <w:spacing w:after="120" w:line="240" w:lineRule="auto"/>
        <w:rPr>
          <w:rFonts w:ascii="Arial" w:hAnsi="Arial" w:cs="Arial"/>
          <w:color w:val="000000" w:themeColor="text1"/>
          <w:sz w:val="24"/>
          <w:szCs w:val="24"/>
        </w:rPr>
      </w:pPr>
      <w:r w:rsidRPr="000F2273">
        <w:rPr>
          <w:rFonts w:ascii="Arial" w:hAnsi="Arial" w:cs="Arial"/>
          <w:color w:val="000000" w:themeColor="text1"/>
          <w:sz w:val="24"/>
          <w:szCs w:val="24"/>
        </w:rPr>
        <w:t>If you feel that your child needs a medical assessment soon but is not an emergency</w:t>
      </w:r>
    </w:p>
    <w:p w14:paraId="130DA5A6" w14:textId="47CC42CA" w:rsidR="00852844" w:rsidRPr="000F2273" w:rsidRDefault="00936A58" w:rsidP="00E55664">
      <w:pPr>
        <w:spacing w:after="60" w:line="240" w:lineRule="auto"/>
        <w:rPr>
          <w:rFonts w:ascii="Arial" w:hAnsi="Arial" w:cs="Arial"/>
          <w:color w:val="000000" w:themeColor="text1"/>
          <w:sz w:val="24"/>
          <w:szCs w:val="24"/>
        </w:rPr>
      </w:pPr>
      <w:r w:rsidRPr="000F2273">
        <w:rPr>
          <w:rFonts w:ascii="Arial" w:hAnsi="Arial" w:cs="Arial"/>
          <w:color w:val="000000" w:themeColor="text1"/>
          <w:sz w:val="24"/>
          <w:szCs w:val="24"/>
        </w:rPr>
        <w:t>Go to yo</w:t>
      </w:r>
      <w:r w:rsidR="001F76CF" w:rsidRPr="000F2273">
        <w:rPr>
          <w:rFonts w:ascii="Arial" w:hAnsi="Arial" w:cs="Arial"/>
          <w:color w:val="000000" w:themeColor="text1"/>
          <w:sz w:val="24"/>
          <w:szCs w:val="24"/>
        </w:rPr>
        <w:t>u</w:t>
      </w:r>
      <w:r w:rsidRPr="000F2273">
        <w:rPr>
          <w:rFonts w:ascii="Arial" w:hAnsi="Arial" w:cs="Arial"/>
          <w:color w:val="000000" w:themeColor="text1"/>
          <w:sz w:val="24"/>
          <w:szCs w:val="24"/>
        </w:rPr>
        <w:t>r nearest Emergency Department or phone 999</w:t>
      </w:r>
    </w:p>
    <w:p w14:paraId="32AE75DA" w14:textId="1C650A43" w:rsidR="00852844" w:rsidRPr="000F2273" w:rsidRDefault="00936A58" w:rsidP="001F76CF">
      <w:pPr>
        <w:pStyle w:val="ListParagraph"/>
        <w:numPr>
          <w:ilvl w:val="0"/>
          <w:numId w:val="5"/>
        </w:numPr>
        <w:spacing w:after="0" w:line="240" w:lineRule="auto"/>
        <w:rPr>
          <w:rFonts w:ascii="Arial" w:hAnsi="Arial" w:cs="Arial"/>
          <w:color w:val="000000" w:themeColor="text1"/>
          <w:sz w:val="24"/>
          <w:szCs w:val="24"/>
        </w:rPr>
      </w:pPr>
      <w:r w:rsidRPr="000F2273">
        <w:rPr>
          <w:rFonts w:ascii="Arial" w:hAnsi="Arial" w:cs="Arial"/>
          <w:color w:val="000000" w:themeColor="text1"/>
          <w:sz w:val="24"/>
          <w:szCs w:val="24"/>
        </w:rPr>
        <w:t>If your child has the significant features above</w:t>
      </w:r>
    </w:p>
    <w:p w14:paraId="6EEC8079" w14:textId="6675F3B0" w:rsidR="00852844" w:rsidRPr="000F2273" w:rsidRDefault="00936A58" w:rsidP="001F76CF">
      <w:pPr>
        <w:pStyle w:val="ListParagraph"/>
        <w:numPr>
          <w:ilvl w:val="0"/>
          <w:numId w:val="5"/>
        </w:numPr>
        <w:spacing w:after="0" w:line="240" w:lineRule="auto"/>
        <w:rPr>
          <w:rFonts w:ascii="Arial" w:hAnsi="Arial" w:cs="Arial"/>
          <w:color w:val="000000" w:themeColor="text1"/>
          <w:sz w:val="24"/>
          <w:szCs w:val="24"/>
        </w:rPr>
      </w:pPr>
      <w:r w:rsidRPr="000F2273">
        <w:rPr>
          <w:rFonts w:ascii="Arial" w:hAnsi="Arial" w:cs="Arial"/>
          <w:color w:val="000000" w:themeColor="text1"/>
          <w:sz w:val="24"/>
          <w:szCs w:val="24"/>
        </w:rPr>
        <w:t>If your instinct is that your child is dangerously unwell</w:t>
      </w:r>
    </w:p>
    <w:p w14:paraId="5AACE63D" w14:textId="07719D20" w:rsidR="000F2273" w:rsidRDefault="00936A58" w:rsidP="00852844">
      <w:pPr>
        <w:pStyle w:val="ListParagraph"/>
        <w:numPr>
          <w:ilvl w:val="0"/>
          <w:numId w:val="5"/>
        </w:numPr>
        <w:spacing w:after="120" w:line="240" w:lineRule="auto"/>
        <w:rPr>
          <w:rFonts w:ascii="Arial" w:hAnsi="Arial" w:cs="Arial"/>
          <w:color w:val="000000" w:themeColor="text1"/>
          <w:sz w:val="24"/>
          <w:szCs w:val="24"/>
        </w:rPr>
      </w:pPr>
      <w:r w:rsidRPr="000F2273">
        <w:rPr>
          <w:rFonts w:ascii="Arial" w:hAnsi="Arial" w:cs="Arial"/>
          <w:color w:val="000000" w:themeColor="text1"/>
          <w:sz w:val="24"/>
          <w:szCs w:val="24"/>
        </w:rPr>
        <w:t>If you are advised to do so by 111 or your GP</w:t>
      </w:r>
    </w:p>
    <w:p w14:paraId="0A4BF659" w14:textId="6A7A4AAF" w:rsidR="00FE01BC" w:rsidRPr="00FE01BC" w:rsidRDefault="00FE01BC" w:rsidP="00FE01BC">
      <w:pPr>
        <w:spacing w:after="120" w:line="240" w:lineRule="auto"/>
        <w:rPr>
          <w:rFonts w:ascii="Arial" w:hAnsi="Arial" w:cs="Arial"/>
          <w:color w:val="000000" w:themeColor="text1"/>
          <w:sz w:val="24"/>
          <w:szCs w:val="24"/>
        </w:rPr>
      </w:pPr>
      <w:r>
        <w:rPr>
          <w:rFonts w:ascii="Arial" w:hAnsi="Arial" w:cs="Arial"/>
          <w:noProof/>
          <w:color w:val="000000" w:themeColor="text1"/>
          <w:sz w:val="24"/>
          <w:szCs w:val="24"/>
          <w:lang w:eastAsia="en-GB"/>
        </w:rPr>
        <w:t>After being sent home from hospital, y</w:t>
      </w:r>
      <w:r w:rsidRPr="00FE01BC">
        <w:rPr>
          <w:rFonts w:ascii="Arial" w:hAnsi="Arial" w:cs="Arial"/>
          <w:noProof/>
          <w:color w:val="000000" w:themeColor="text1"/>
          <w:sz w:val="24"/>
          <w:szCs w:val="24"/>
          <w:lang w:eastAsia="en-GB"/>
        </w:rPr>
        <w:t>ou</w:t>
      </w:r>
      <w:r w:rsidRPr="00FE01BC">
        <w:rPr>
          <w:rFonts w:ascii="Arial" w:hAnsi="Arial" w:cs="Arial"/>
          <w:color w:val="000000" w:themeColor="text1"/>
          <w:sz w:val="24"/>
          <w:szCs w:val="24"/>
        </w:rPr>
        <w:t xml:space="preserve"> should make an appointment with your child’s GP to be seen in about 2-3 days’ time.  </w:t>
      </w:r>
    </w:p>
    <w:p w14:paraId="0A96FC12" w14:textId="6AA31B3E" w:rsidR="00822B21" w:rsidRPr="00822B21" w:rsidRDefault="00FE01BC" w:rsidP="00822B21">
      <w:pPr>
        <w:spacing w:after="120" w:line="240" w:lineRule="auto"/>
        <w:rPr>
          <w:rFonts w:ascii="Arial" w:hAnsi="Arial" w:cs="Arial"/>
          <w:color w:val="000000" w:themeColor="text1"/>
        </w:rPr>
      </w:pPr>
      <w:r w:rsidRPr="00FE01BC">
        <w:rPr>
          <w:rFonts w:ascii="Arial" w:hAnsi="Arial" w:cs="Arial"/>
          <w:color w:val="000000" w:themeColor="text1"/>
          <w:sz w:val="24"/>
          <w:szCs w:val="24"/>
        </w:rPr>
        <w:t xml:space="preserve">If there are any smokers living in the house this will make breathing problems worse.  You should get advice about stopping smoking and can do that via this </w:t>
      </w:r>
      <w:r w:rsidR="00822B21">
        <w:rPr>
          <w:rFonts w:ascii="Arial" w:hAnsi="Arial" w:cs="Arial"/>
          <w:color w:val="000000" w:themeColor="text1"/>
          <w:sz w:val="24"/>
          <w:szCs w:val="24"/>
        </w:rPr>
        <w:t>QR code</w:t>
      </w:r>
      <w:r w:rsidRPr="00FE01BC">
        <w:rPr>
          <w:rFonts w:ascii="Arial" w:hAnsi="Arial" w:cs="Arial"/>
          <w:color w:val="000000" w:themeColor="text1"/>
          <w:sz w:val="24"/>
          <w:szCs w:val="24"/>
        </w:rPr>
        <w:t xml:space="preserve">: </w:t>
      </w:r>
    </w:p>
    <w:p w14:paraId="52F6C422" w14:textId="0E590593" w:rsidR="007A7FB4" w:rsidRPr="007A7FB4" w:rsidRDefault="00B92CF3" w:rsidP="007A7FB4">
      <w:pPr>
        <w:spacing w:after="120" w:line="240" w:lineRule="auto"/>
        <w:rPr>
          <w:rFonts w:ascii="Arial" w:hAnsi="Arial" w:cs="Arial"/>
          <w:color w:val="000000" w:themeColor="text1"/>
          <w:sz w:val="24"/>
          <w:szCs w:val="24"/>
        </w:rPr>
      </w:pPr>
      <w:r w:rsidRPr="00822B21">
        <w:rPr>
          <w:rFonts w:ascii="Arial" w:hAnsi="Arial" w:cs="Arial"/>
          <w:noProof/>
          <w:color w:val="000000" w:themeColor="text1"/>
        </w:rPr>
        <w:drawing>
          <wp:anchor distT="0" distB="0" distL="114300" distR="114300" simplePos="0" relativeHeight="251661312" behindDoc="0" locked="0" layoutInCell="1" allowOverlap="1" wp14:anchorId="458496B8" wp14:editId="4467074D">
            <wp:simplePos x="0" y="0"/>
            <wp:positionH relativeFrom="column">
              <wp:posOffset>4549140</wp:posOffset>
            </wp:positionH>
            <wp:positionV relativeFrom="page">
              <wp:posOffset>8602980</wp:posOffset>
            </wp:positionV>
            <wp:extent cx="1013460" cy="1013460"/>
            <wp:effectExtent l="0" t="0" r="0" b="0"/>
            <wp:wrapNone/>
            <wp:docPr id="178907465" name="Picture 3" descr="The image shows a QR code with a black background, a white square pattern, and a clear, grid-like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7465" name="Picture 3" descr="The image shows a QR code with a black background, a white square pattern, and a clear, grid-like structur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3460" cy="1013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E22CB5" w14:textId="02738320" w:rsidR="007A7FB4" w:rsidRPr="00CB2035" w:rsidRDefault="00BE5090" w:rsidP="00CB2035">
      <w:pPr>
        <w:spacing w:after="120" w:line="240" w:lineRule="auto"/>
        <w:rPr>
          <w:rFonts w:ascii="Arial" w:hAnsi="Arial" w:cs="Arial"/>
          <w:color w:val="000000" w:themeColor="text1"/>
          <w:sz w:val="24"/>
          <w:szCs w:val="24"/>
        </w:rPr>
      </w:pPr>
      <w:r w:rsidRPr="000F2273">
        <w:rPr>
          <w:color w:val="000000" w:themeColor="text1"/>
        </w:rPr>
        <w:tab/>
      </w:r>
      <w:r w:rsidR="00822B21">
        <w:rPr>
          <w:noProof/>
          <w:lang w:eastAsia="en-GB"/>
        </w:rPr>
        <w:drawing>
          <wp:anchor distT="0" distB="0" distL="114300" distR="114300" simplePos="0" relativeHeight="251663360" behindDoc="1" locked="0" layoutInCell="1" allowOverlap="1" wp14:anchorId="247A094A" wp14:editId="78C32B3B">
            <wp:simplePos x="0" y="0"/>
            <wp:positionH relativeFrom="column">
              <wp:posOffset>0</wp:posOffset>
            </wp:positionH>
            <wp:positionV relativeFrom="paragraph">
              <wp:posOffset>0</wp:posOffset>
            </wp:positionV>
            <wp:extent cx="1171575" cy="552450"/>
            <wp:effectExtent l="0" t="0" r="0" b="0"/>
            <wp:wrapNone/>
            <wp:docPr id="8" name="Picture 8" descr="logo"/>
            <wp:cNvGraphicFramePr/>
            <a:graphic xmlns:a="http://schemas.openxmlformats.org/drawingml/2006/main">
              <a:graphicData uri="http://schemas.openxmlformats.org/drawingml/2006/picture">
                <pic:pic xmlns:pic="http://schemas.openxmlformats.org/drawingml/2006/picture">
                  <pic:nvPicPr>
                    <pic:cNvPr id="15" name="Picture 15" descr="logo"/>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6852" cy="554939"/>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A7FB4" w:rsidRPr="00CB2035" w:rsidSect="00B92CF3">
      <w:headerReference w:type="default" r:id="rId10"/>
      <w:footerReference w:type="default" r:id="rId11"/>
      <w:pgSz w:w="11906" w:h="16838"/>
      <w:pgMar w:top="1339" w:right="1440" w:bottom="1440" w:left="1440" w:header="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160A9" w14:textId="77777777" w:rsidR="00DB4704" w:rsidRDefault="00DB4704" w:rsidP="00FE4D49">
      <w:pPr>
        <w:spacing w:after="0" w:line="240" w:lineRule="auto"/>
      </w:pPr>
      <w:r>
        <w:separator/>
      </w:r>
    </w:p>
  </w:endnote>
  <w:endnote w:type="continuationSeparator" w:id="0">
    <w:p w14:paraId="4A28652E" w14:textId="77777777" w:rsidR="00DB4704" w:rsidRDefault="00DB4704" w:rsidP="00FE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550C" w14:textId="5A6CC033"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Patient Information Leaflet for</w:t>
    </w:r>
    <w:r w:rsidRPr="002561DD">
      <w:t xml:space="preserve"> </w:t>
    </w:r>
    <w:r w:rsidR="00332B86">
      <w:rPr>
        <w:rFonts w:ascii="Arial" w:eastAsia="Times New Roman" w:hAnsi="Arial" w:cs="Arial"/>
        <w:sz w:val="16"/>
        <w:szCs w:val="16"/>
      </w:rPr>
      <w:t>Wheezy Episodes</w:t>
    </w:r>
  </w:p>
  <w:p w14:paraId="3842B5F4" w14:textId="3245EA03" w:rsidR="00E46BAF"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 xml:space="preserve">Author/s title: </w:t>
    </w:r>
    <w:r w:rsidR="00496B22">
      <w:rPr>
        <w:rFonts w:ascii="Arial" w:eastAsia="Times New Roman" w:hAnsi="Arial" w:cs="Arial"/>
        <w:sz w:val="16"/>
        <w:szCs w:val="16"/>
      </w:rPr>
      <w:t>Edward Snelso</w:t>
    </w:r>
    <w:r w:rsidR="00E55664">
      <w:rPr>
        <w:rFonts w:ascii="Arial" w:eastAsia="Times New Roman" w:hAnsi="Arial" w:cs="Arial"/>
        <w:sz w:val="16"/>
        <w:szCs w:val="16"/>
      </w:rPr>
      <w:t>n -</w:t>
    </w:r>
    <w:r w:rsidR="00496B22">
      <w:rPr>
        <w:rFonts w:ascii="Arial" w:eastAsia="Times New Roman" w:hAnsi="Arial" w:cs="Arial"/>
        <w:sz w:val="16"/>
        <w:szCs w:val="16"/>
      </w:rPr>
      <w:t xml:space="preserve"> Consultant in Paediatric</w:t>
    </w:r>
    <w:r w:rsidR="00332B86">
      <w:rPr>
        <w:rFonts w:ascii="Arial" w:eastAsia="Times New Roman" w:hAnsi="Arial" w:cs="Arial"/>
        <w:sz w:val="16"/>
        <w:szCs w:val="16"/>
      </w:rPr>
      <w:t xml:space="preserve"> Emergency</w:t>
    </w:r>
    <w:r w:rsidR="00496B22">
      <w:rPr>
        <w:rFonts w:ascii="Arial" w:eastAsia="Times New Roman" w:hAnsi="Arial" w:cs="Arial"/>
        <w:sz w:val="16"/>
        <w:szCs w:val="16"/>
      </w:rPr>
      <w:t xml:space="preserve"> Medicine</w:t>
    </w:r>
  </w:p>
  <w:p w14:paraId="724B3092" w14:textId="1E395D75" w:rsidR="00E46BAF"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Approved by:</w:t>
    </w:r>
    <w:r w:rsidR="00B92CF3">
      <w:rPr>
        <w:rFonts w:ascii="Arial" w:eastAsia="Times New Roman" w:hAnsi="Arial" w:cs="Arial"/>
        <w:sz w:val="16"/>
        <w:szCs w:val="16"/>
      </w:rPr>
      <w:t xml:space="preserve"> </w:t>
    </w:r>
    <w:r w:rsidR="001750C6">
      <w:rPr>
        <w:rFonts w:ascii="Arial" w:eastAsia="Times New Roman" w:hAnsi="Arial" w:cs="Arial"/>
        <w:sz w:val="16"/>
        <w:szCs w:val="16"/>
      </w:rPr>
      <w:t>PIF</w:t>
    </w:r>
    <w:r w:rsidRPr="00E068FD">
      <w:rPr>
        <w:rFonts w:ascii="Arial" w:eastAsia="Times New Roman" w:hAnsi="Arial" w:cs="Arial"/>
        <w:sz w:val="16"/>
        <w:szCs w:val="16"/>
      </w:rPr>
      <w:t xml:space="preserve">  </w:t>
    </w:r>
    <w:r>
      <w:rPr>
        <w:rFonts w:ascii="Arial" w:eastAsia="Times New Roman" w:hAnsi="Arial" w:cs="Arial"/>
        <w:sz w:val="16"/>
        <w:szCs w:val="16"/>
      </w:rPr>
      <w:t xml:space="preserve">       </w:t>
    </w:r>
    <w:r w:rsidRPr="00E068FD">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E068FD">
      <w:rPr>
        <w:rFonts w:ascii="Arial" w:eastAsia="Times New Roman" w:hAnsi="Arial" w:cs="Arial"/>
        <w:sz w:val="16"/>
        <w:szCs w:val="16"/>
      </w:rPr>
      <w:t xml:space="preserve">Date </w:t>
    </w:r>
    <w:r>
      <w:rPr>
        <w:rFonts w:ascii="Arial" w:eastAsia="Times New Roman" w:hAnsi="Arial" w:cs="Arial"/>
        <w:sz w:val="16"/>
        <w:szCs w:val="16"/>
      </w:rPr>
      <w:t>A</w:t>
    </w:r>
    <w:r w:rsidRPr="00E068FD">
      <w:rPr>
        <w:rFonts w:ascii="Arial" w:eastAsia="Times New Roman" w:hAnsi="Arial" w:cs="Arial"/>
        <w:sz w:val="16"/>
        <w:szCs w:val="16"/>
      </w:rPr>
      <w:t>pproved</w:t>
    </w:r>
    <w:r>
      <w:rPr>
        <w:rFonts w:ascii="Arial" w:eastAsia="Times New Roman" w:hAnsi="Arial" w:cs="Arial"/>
        <w:sz w:val="16"/>
        <w:szCs w:val="16"/>
      </w:rPr>
      <w:t xml:space="preserve">: </w:t>
    </w:r>
    <w:r w:rsidR="00822B21">
      <w:rPr>
        <w:rFonts w:ascii="Arial" w:eastAsia="Times New Roman" w:hAnsi="Arial" w:cs="Arial"/>
        <w:sz w:val="16"/>
        <w:szCs w:val="16"/>
      </w:rPr>
      <w:t>17/08/2026</w:t>
    </w:r>
    <w:r>
      <w:rPr>
        <w:rFonts w:ascii="Arial" w:eastAsia="Times New Roman" w:hAnsi="Arial" w:cs="Arial"/>
        <w:sz w:val="16"/>
        <w:szCs w:val="16"/>
      </w:rPr>
      <w:t xml:space="preserve">       </w:t>
    </w:r>
    <w:r w:rsidR="00822B21">
      <w:rPr>
        <w:rFonts w:ascii="Arial" w:eastAsia="Times New Roman" w:hAnsi="Arial" w:cs="Arial"/>
        <w:sz w:val="16"/>
        <w:szCs w:val="16"/>
      </w:rPr>
      <w:t xml:space="preserve">    Review Date: 17/08/2029</w:t>
    </w:r>
  </w:p>
  <w:p w14:paraId="137691EB" w14:textId="09CDBDE4"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Available via Trust Docs</w:t>
    </w:r>
    <w:r w:rsidRPr="00A52D04">
      <w:rPr>
        <w:rFonts w:ascii="Arial" w:eastAsia="Times New Roman" w:hAnsi="Arial" w:cs="Arial"/>
        <w:sz w:val="16"/>
        <w:szCs w:val="16"/>
      </w:rPr>
      <w:t xml:space="preserve">    </w:t>
    </w:r>
    <w:r>
      <w:rPr>
        <w:rFonts w:ascii="Arial" w:eastAsia="Times New Roman" w:hAnsi="Arial" w:cs="Arial"/>
        <w:sz w:val="16"/>
        <w:szCs w:val="16"/>
      </w:rPr>
      <w:t xml:space="preserve"> </w:t>
    </w:r>
    <w:r w:rsidRPr="00A52D04">
      <w:rPr>
        <w:rFonts w:ascii="Arial" w:eastAsia="Times New Roman" w:hAnsi="Arial" w:cs="Arial"/>
        <w:sz w:val="16"/>
        <w:szCs w:val="16"/>
      </w:rPr>
      <w:t xml:space="preserve"> </w:t>
    </w:r>
    <w:r w:rsidRPr="002F3DF0">
      <w:rPr>
        <w:rFonts w:ascii="Arial" w:eastAsia="Times New Roman" w:hAnsi="Arial" w:cs="Arial"/>
        <w:sz w:val="16"/>
        <w:szCs w:val="16"/>
      </w:rPr>
      <w:t xml:space="preserve">Version: </w:t>
    </w:r>
    <w:r w:rsidR="001750C6">
      <w:rPr>
        <w:rFonts w:ascii="Arial" w:eastAsia="Times New Roman" w:hAnsi="Arial" w:cs="Arial"/>
        <w:sz w:val="16"/>
        <w:szCs w:val="16"/>
      </w:rPr>
      <w:t>5</w:t>
    </w:r>
    <w:r w:rsidRPr="002F3DF0">
      <w:rPr>
        <w:rFonts w:ascii="Arial" w:eastAsia="Times New Roman" w:hAnsi="Arial" w:cs="Arial"/>
        <w:sz w:val="16"/>
        <w:szCs w:val="16"/>
      </w:rPr>
      <w:t xml:space="preserve"> </w:t>
    </w:r>
    <w:r>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Trust Docs ID: </w:t>
    </w:r>
    <w:r w:rsidR="001750C6">
      <w:rPr>
        <w:rFonts w:ascii="Arial" w:eastAsia="Times New Roman" w:hAnsi="Arial" w:cs="Arial"/>
        <w:sz w:val="16"/>
        <w:szCs w:val="16"/>
      </w:rPr>
      <w:t>20367</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Page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PAGE  \* Arabic  \* MERGEFORMAT </w:instrText>
    </w:r>
    <w:r w:rsidRPr="002F3DF0">
      <w:rPr>
        <w:rFonts w:ascii="Arial" w:eastAsia="Times New Roman" w:hAnsi="Arial" w:cs="Arial"/>
        <w:b/>
        <w:bCs/>
        <w:sz w:val="16"/>
        <w:szCs w:val="16"/>
      </w:rPr>
      <w:fldChar w:fldCharType="separate"/>
    </w:r>
    <w:r w:rsidR="00CB2035">
      <w:rPr>
        <w:rFonts w:ascii="Arial" w:eastAsia="Times New Roman" w:hAnsi="Arial" w:cs="Arial"/>
        <w:b/>
        <w:bCs/>
        <w:noProof/>
        <w:sz w:val="16"/>
        <w:szCs w:val="16"/>
      </w:rPr>
      <w:t>1</w:t>
    </w:r>
    <w:r w:rsidRPr="002F3DF0">
      <w:rPr>
        <w:rFonts w:ascii="Arial" w:eastAsia="Times New Roman" w:hAnsi="Arial" w:cs="Arial"/>
        <w:b/>
        <w:bCs/>
        <w:sz w:val="16"/>
        <w:szCs w:val="16"/>
      </w:rPr>
      <w:fldChar w:fldCharType="end"/>
    </w:r>
    <w:r w:rsidRPr="002F3DF0">
      <w:rPr>
        <w:rFonts w:ascii="Arial" w:eastAsia="Times New Roman" w:hAnsi="Arial" w:cs="Arial"/>
        <w:sz w:val="16"/>
        <w:szCs w:val="16"/>
      </w:rPr>
      <w:t xml:space="preserve"> of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NUMPAGES  \* Arabic  \* MERGEFORMAT </w:instrText>
    </w:r>
    <w:r w:rsidRPr="002F3DF0">
      <w:rPr>
        <w:rFonts w:ascii="Arial" w:eastAsia="Times New Roman" w:hAnsi="Arial" w:cs="Arial"/>
        <w:b/>
        <w:bCs/>
        <w:sz w:val="16"/>
        <w:szCs w:val="16"/>
      </w:rPr>
      <w:fldChar w:fldCharType="separate"/>
    </w:r>
    <w:r w:rsidR="00CB2035">
      <w:rPr>
        <w:rFonts w:ascii="Arial" w:eastAsia="Times New Roman" w:hAnsi="Arial" w:cs="Arial"/>
        <w:b/>
        <w:bCs/>
        <w:noProof/>
        <w:sz w:val="16"/>
        <w:szCs w:val="16"/>
      </w:rPr>
      <w:t>2</w:t>
    </w:r>
    <w:r w:rsidRPr="002F3DF0">
      <w:rPr>
        <w:rFonts w:ascii="Arial" w:eastAsia="Times New Roman" w:hAnsi="Arial" w:cs="Arial"/>
        <w:b/>
        <w:bCs/>
        <w:sz w:val="16"/>
        <w:szCs w:val="16"/>
      </w:rPr>
      <w:fldChar w:fldCharType="end"/>
    </w:r>
    <w:r w:rsidRPr="00A52D04">
      <w:rPr>
        <w:rFonts w:ascii="Arial" w:eastAsia="Times New Roman" w:hAnsi="Arial" w:cs="Arial"/>
        <w:sz w:val="16"/>
        <w:szCs w:val="16"/>
      </w:rPr>
      <w:t xml:space="preserve">                                    </w:t>
    </w:r>
  </w:p>
  <w:p w14:paraId="349B5295" w14:textId="77777777" w:rsidR="00E55664" w:rsidRPr="00E55664" w:rsidRDefault="00E55664" w:rsidP="00E55664">
    <w:pPr>
      <w:tabs>
        <w:tab w:val="center" w:pos="4320"/>
        <w:tab w:val="right" w:pos="8640"/>
      </w:tabs>
      <w:spacing w:after="0" w:line="240" w:lineRule="auto"/>
      <w:rPr>
        <w:rFonts w:ascii="Arial" w:eastAsia="Times New Roman"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E88B8" w14:textId="77777777" w:rsidR="00DB4704" w:rsidRDefault="00DB4704" w:rsidP="00FE4D49">
      <w:pPr>
        <w:spacing w:after="0" w:line="240" w:lineRule="auto"/>
      </w:pPr>
      <w:r>
        <w:separator/>
      </w:r>
    </w:p>
  </w:footnote>
  <w:footnote w:type="continuationSeparator" w:id="0">
    <w:p w14:paraId="29D9600F" w14:textId="77777777" w:rsidR="00DB4704" w:rsidRDefault="00DB4704" w:rsidP="00FE4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0A0E" w14:textId="76AD1044" w:rsidR="00FE4D49" w:rsidRDefault="00FE4D49">
    <w:pPr>
      <w:pStyle w:val="Header"/>
    </w:pPr>
    <w:r>
      <w:rPr>
        <w:noProof/>
        <w:lang w:eastAsia="en-GB"/>
      </w:rPr>
      <w:drawing>
        <wp:inline distT="0" distB="0" distL="0" distR="0" wp14:anchorId="1116F583" wp14:editId="69B0F315">
          <wp:extent cx="5731510" cy="851125"/>
          <wp:effectExtent l="0" t="0" r="2540" b="6350"/>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Background pattern&#10;&#10;Description automatically generated with low confidence"/>
                  <pic:cNvPicPr/>
                </pic:nvPicPr>
                <pic:blipFill>
                  <a:blip r:embed="rId1"/>
                  <a:stretch>
                    <a:fillRect/>
                  </a:stretch>
                </pic:blipFill>
                <pic:spPr>
                  <a:xfrm>
                    <a:off x="0" y="0"/>
                    <a:ext cx="5731510" cy="8511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628"/>
    <w:multiLevelType w:val="hybridMultilevel"/>
    <w:tmpl w:val="1AC2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13E53"/>
    <w:multiLevelType w:val="hybridMultilevel"/>
    <w:tmpl w:val="6CD24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F14EF7"/>
    <w:multiLevelType w:val="hybridMultilevel"/>
    <w:tmpl w:val="43CA0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4329E"/>
    <w:multiLevelType w:val="hybridMultilevel"/>
    <w:tmpl w:val="1B0E5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EB4E5E"/>
    <w:multiLevelType w:val="hybridMultilevel"/>
    <w:tmpl w:val="841EE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C0C9F"/>
    <w:multiLevelType w:val="hybridMultilevel"/>
    <w:tmpl w:val="9F0AE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B47885"/>
    <w:multiLevelType w:val="hybridMultilevel"/>
    <w:tmpl w:val="BDCAA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5D5C16"/>
    <w:multiLevelType w:val="hybridMultilevel"/>
    <w:tmpl w:val="FA566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1968BB"/>
    <w:multiLevelType w:val="hybridMultilevel"/>
    <w:tmpl w:val="227EA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254210"/>
    <w:multiLevelType w:val="hybridMultilevel"/>
    <w:tmpl w:val="3A183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0911335">
    <w:abstractNumId w:val="5"/>
  </w:num>
  <w:num w:numId="2" w16cid:durableId="1067998479">
    <w:abstractNumId w:val="7"/>
  </w:num>
  <w:num w:numId="3" w16cid:durableId="2050491715">
    <w:abstractNumId w:val="1"/>
  </w:num>
  <w:num w:numId="4" w16cid:durableId="182522972">
    <w:abstractNumId w:val="4"/>
  </w:num>
  <w:num w:numId="5" w16cid:durableId="1526796190">
    <w:abstractNumId w:val="2"/>
  </w:num>
  <w:num w:numId="6" w16cid:durableId="2079203441">
    <w:abstractNumId w:val="9"/>
  </w:num>
  <w:num w:numId="7" w16cid:durableId="2000648522">
    <w:abstractNumId w:val="0"/>
  </w:num>
  <w:num w:numId="8" w16cid:durableId="2005474659">
    <w:abstractNumId w:val="6"/>
  </w:num>
  <w:num w:numId="9" w16cid:durableId="1450778034">
    <w:abstractNumId w:val="3"/>
  </w:num>
  <w:num w:numId="10" w16cid:durableId="18422345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310"/>
    <w:rsid w:val="00070026"/>
    <w:rsid w:val="00075243"/>
    <w:rsid w:val="00084175"/>
    <w:rsid w:val="000F2273"/>
    <w:rsid w:val="000F28E5"/>
    <w:rsid w:val="000F2EFA"/>
    <w:rsid w:val="000F4A1F"/>
    <w:rsid w:val="00113905"/>
    <w:rsid w:val="001750C6"/>
    <w:rsid w:val="001A4571"/>
    <w:rsid w:val="001B2C47"/>
    <w:rsid w:val="001B44AE"/>
    <w:rsid w:val="001E1461"/>
    <w:rsid w:val="001F2970"/>
    <w:rsid w:val="001F76CF"/>
    <w:rsid w:val="00200986"/>
    <w:rsid w:val="00211537"/>
    <w:rsid w:val="00217B1D"/>
    <w:rsid w:val="00224282"/>
    <w:rsid w:val="0022486C"/>
    <w:rsid w:val="0022708A"/>
    <w:rsid w:val="00256E5E"/>
    <w:rsid w:val="00265E46"/>
    <w:rsid w:val="002B0168"/>
    <w:rsid w:val="002B28AD"/>
    <w:rsid w:val="002C3923"/>
    <w:rsid w:val="00317FD9"/>
    <w:rsid w:val="00332B86"/>
    <w:rsid w:val="00333F05"/>
    <w:rsid w:val="00336511"/>
    <w:rsid w:val="00394EEB"/>
    <w:rsid w:val="003C1D8C"/>
    <w:rsid w:val="003F12E8"/>
    <w:rsid w:val="00436DE9"/>
    <w:rsid w:val="00496B22"/>
    <w:rsid w:val="00496E45"/>
    <w:rsid w:val="004A12D9"/>
    <w:rsid w:val="004B1DA0"/>
    <w:rsid w:val="004B627B"/>
    <w:rsid w:val="004D6C04"/>
    <w:rsid w:val="004D74B6"/>
    <w:rsid w:val="004E66DA"/>
    <w:rsid w:val="00505661"/>
    <w:rsid w:val="00557FB0"/>
    <w:rsid w:val="00566FF4"/>
    <w:rsid w:val="005721E2"/>
    <w:rsid w:val="00576646"/>
    <w:rsid w:val="0059016E"/>
    <w:rsid w:val="005C2056"/>
    <w:rsid w:val="005E1A4C"/>
    <w:rsid w:val="0063690E"/>
    <w:rsid w:val="00646D0D"/>
    <w:rsid w:val="006540F1"/>
    <w:rsid w:val="006D14B6"/>
    <w:rsid w:val="007014CD"/>
    <w:rsid w:val="00706527"/>
    <w:rsid w:val="00754310"/>
    <w:rsid w:val="007657DD"/>
    <w:rsid w:val="00790098"/>
    <w:rsid w:val="007A7FB4"/>
    <w:rsid w:val="007D7FE6"/>
    <w:rsid w:val="007E2DE9"/>
    <w:rsid w:val="00822B21"/>
    <w:rsid w:val="00852844"/>
    <w:rsid w:val="0086714F"/>
    <w:rsid w:val="00867A97"/>
    <w:rsid w:val="008A0E59"/>
    <w:rsid w:val="008B3A8B"/>
    <w:rsid w:val="008F0D7F"/>
    <w:rsid w:val="0092511B"/>
    <w:rsid w:val="009311EB"/>
    <w:rsid w:val="00932B78"/>
    <w:rsid w:val="00936A58"/>
    <w:rsid w:val="00946F84"/>
    <w:rsid w:val="00957F13"/>
    <w:rsid w:val="00961926"/>
    <w:rsid w:val="0099616A"/>
    <w:rsid w:val="009A5186"/>
    <w:rsid w:val="009A7A25"/>
    <w:rsid w:val="009D17BB"/>
    <w:rsid w:val="00A05F9F"/>
    <w:rsid w:val="00A442CD"/>
    <w:rsid w:val="00A64E2A"/>
    <w:rsid w:val="00A750B2"/>
    <w:rsid w:val="00A94653"/>
    <w:rsid w:val="00AB4D41"/>
    <w:rsid w:val="00B06B6E"/>
    <w:rsid w:val="00B4053C"/>
    <w:rsid w:val="00B5553B"/>
    <w:rsid w:val="00B92CF3"/>
    <w:rsid w:val="00BB119E"/>
    <w:rsid w:val="00BE5090"/>
    <w:rsid w:val="00C141B6"/>
    <w:rsid w:val="00C3525E"/>
    <w:rsid w:val="00C4189E"/>
    <w:rsid w:val="00C670CE"/>
    <w:rsid w:val="00C67EF4"/>
    <w:rsid w:val="00CA6C93"/>
    <w:rsid w:val="00CB2035"/>
    <w:rsid w:val="00CD217D"/>
    <w:rsid w:val="00CD7EA3"/>
    <w:rsid w:val="00D057E7"/>
    <w:rsid w:val="00D168BB"/>
    <w:rsid w:val="00D50B09"/>
    <w:rsid w:val="00D540D3"/>
    <w:rsid w:val="00DB4704"/>
    <w:rsid w:val="00DB481C"/>
    <w:rsid w:val="00DF1A45"/>
    <w:rsid w:val="00DF4FC7"/>
    <w:rsid w:val="00E3042C"/>
    <w:rsid w:val="00E46BAF"/>
    <w:rsid w:val="00E55664"/>
    <w:rsid w:val="00E55712"/>
    <w:rsid w:val="00E960E0"/>
    <w:rsid w:val="00EF170F"/>
    <w:rsid w:val="00F03B5B"/>
    <w:rsid w:val="00F05890"/>
    <w:rsid w:val="00F510ED"/>
    <w:rsid w:val="00FB4F09"/>
    <w:rsid w:val="00FD1938"/>
    <w:rsid w:val="00FE01BC"/>
    <w:rsid w:val="00FE4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29972"/>
  <w15:docId w15:val="{763137E7-C3C9-470C-8E4B-7A35AE46C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7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D49"/>
  </w:style>
  <w:style w:type="paragraph" w:styleId="Footer">
    <w:name w:val="footer"/>
    <w:basedOn w:val="Normal"/>
    <w:link w:val="FooterChar"/>
    <w:uiPriority w:val="99"/>
    <w:unhideWhenUsed/>
    <w:rsid w:val="00FE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D49"/>
  </w:style>
  <w:style w:type="paragraph" w:styleId="ListParagraph">
    <w:name w:val="List Paragraph"/>
    <w:basedOn w:val="Normal"/>
    <w:uiPriority w:val="34"/>
    <w:qFormat/>
    <w:rsid w:val="00211537"/>
    <w:pPr>
      <w:spacing w:after="200" w:line="276" w:lineRule="auto"/>
      <w:ind w:left="720"/>
      <w:contextualSpacing/>
    </w:pPr>
  </w:style>
  <w:style w:type="character" w:styleId="CommentReference">
    <w:name w:val="annotation reference"/>
    <w:basedOn w:val="DefaultParagraphFont"/>
    <w:uiPriority w:val="99"/>
    <w:semiHidden/>
    <w:unhideWhenUsed/>
    <w:rsid w:val="002C3923"/>
    <w:rPr>
      <w:sz w:val="16"/>
      <w:szCs w:val="16"/>
    </w:rPr>
  </w:style>
  <w:style w:type="paragraph" w:styleId="CommentText">
    <w:name w:val="annotation text"/>
    <w:basedOn w:val="Normal"/>
    <w:link w:val="CommentTextChar"/>
    <w:uiPriority w:val="99"/>
    <w:semiHidden/>
    <w:unhideWhenUsed/>
    <w:rsid w:val="002C3923"/>
    <w:pPr>
      <w:spacing w:line="240" w:lineRule="auto"/>
    </w:pPr>
    <w:rPr>
      <w:sz w:val="20"/>
      <w:szCs w:val="20"/>
    </w:rPr>
  </w:style>
  <w:style w:type="character" w:customStyle="1" w:styleId="CommentTextChar">
    <w:name w:val="Comment Text Char"/>
    <w:basedOn w:val="DefaultParagraphFont"/>
    <w:link w:val="CommentText"/>
    <w:uiPriority w:val="99"/>
    <w:semiHidden/>
    <w:rsid w:val="002C3923"/>
    <w:rPr>
      <w:sz w:val="20"/>
      <w:szCs w:val="20"/>
    </w:rPr>
  </w:style>
  <w:style w:type="paragraph" w:styleId="CommentSubject">
    <w:name w:val="annotation subject"/>
    <w:basedOn w:val="CommentText"/>
    <w:next w:val="CommentText"/>
    <w:link w:val="CommentSubjectChar"/>
    <w:uiPriority w:val="99"/>
    <w:semiHidden/>
    <w:unhideWhenUsed/>
    <w:rsid w:val="002C3923"/>
    <w:rPr>
      <w:b/>
      <w:bCs/>
    </w:rPr>
  </w:style>
  <w:style w:type="character" w:customStyle="1" w:styleId="CommentSubjectChar">
    <w:name w:val="Comment Subject Char"/>
    <w:basedOn w:val="CommentTextChar"/>
    <w:link w:val="CommentSubject"/>
    <w:uiPriority w:val="99"/>
    <w:semiHidden/>
    <w:rsid w:val="002C3923"/>
    <w:rPr>
      <w:b/>
      <w:bCs/>
      <w:sz w:val="20"/>
      <w:szCs w:val="20"/>
    </w:rPr>
  </w:style>
  <w:style w:type="paragraph" w:styleId="BalloonText">
    <w:name w:val="Balloon Text"/>
    <w:basedOn w:val="Normal"/>
    <w:link w:val="BalloonTextChar"/>
    <w:uiPriority w:val="99"/>
    <w:semiHidden/>
    <w:unhideWhenUsed/>
    <w:rsid w:val="00D50B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B09"/>
    <w:rPr>
      <w:rFonts w:ascii="Tahoma" w:hAnsi="Tahoma" w:cs="Tahoma"/>
      <w:sz w:val="16"/>
      <w:szCs w:val="16"/>
    </w:rPr>
  </w:style>
  <w:style w:type="character" w:styleId="Hyperlink">
    <w:name w:val="Hyperlink"/>
    <w:basedOn w:val="DefaultParagraphFont"/>
    <w:uiPriority w:val="99"/>
    <w:unhideWhenUsed/>
    <w:rsid w:val="00852844"/>
    <w:rPr>
      <w:color w:val="0563C1" w:themeColor="hyperlink"/>
      <w:u w:val="single"/>
    </w:rPr>
  </w:style>
  <w:style w:type="table" w:styleId="TableGrid">
    <w:name w:val="Table Grid"/>
    <w:basedOn w:val="TableNormal"/>
    <w:uiPriority w:val="39"/>
    <w:rsid w:val="00217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A7A25"/>
    <w:pPr>
      <w:spacing w:after="0" w:line="240" w:lineRule="auto"/>
    </w:pPr>
  </w:style>
  <w:style w:type="paragraph" w:styleId="NormalWeb">
    <w:name w:val="Normal (Web)"/>
    <w:basedOn w:val="Normal"/>
    <w:uiPriority w:val="99"/>
    <w:semiHidden/>
    <w:unhideWhenUsed/>
    <w:rsid w:val="00822B2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Beckett</dc:creator>
  <cp:lastModifiedBy>Beckett, Sarah (NNUHFT)</cp:lastModifiedBy>
  <cp:revision>4</cp:revision>
  <dcterms:created xsi:type="dcterms:W3CDTF">2026-08-18T08:46:00Z</dcterms:created>
  <dcterms:modified xsi:type="dcterms:W3CDTF">2026-08-18T08:51:00Z</dcterms:modified>
</cp:coreProperties>
</file>