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99EC6" w14:textId="5376B0AC" w:rsidR="00301029" w:rsidRPr="00E85CBE" w:rsidRDefault="0056249C" w:rsidP="00594DB7">
      <w:pPr>
        <w:spacing w:after="120"/>
        <w:jc w:val="center"/>
        <w:rPr>
          <w:rFonts w:ascii="Arial" w:eastAsia="Arial" w:hAnsi="Arial" w:cs="Arial"/>
          <w:b/>
          <w:bCs/>
          <w:sz w:val="24"/>
          <w:szCs w:val="24"/>
        </w:rPr>
      </w:pPr>
      <w:r w:rsidRPr="00E85CBE">
        <w:rPr>
          <w:rFonts w:ascii="Arial" w:eastAsia="Arial" w:hAnsi="Arial" w:cs="Arial"/>
          <w:b/>
          <w:bCs/>
          <w:sz w:val="24"/>
          <w:szCs w:val="24"/>
        </w:rPr>
        <w:t>EMERGENCY DEPARTMENT (ED)</w:t>
      </w:r>
    </w:p>
    <w:p w14:paraId="532103B7" w14:textId="744E1D2E" w:rsidR="00301029" w:rsidRPr="00E85CBE" w:rsidRDefault="493E7DF6" w:rsidP="00594DB7">
      <w:pPr>
        <w:spacing w:after="120"/>
        <w:jc w:val="center"/>
        <w:rPr>
          <w:rFonts w:ascii="Arial" w:eastAsia="Arial" w:hAnsi="Arial" w:cs="Arial"/>
          <w:sz w:val="24"/>
          <w:szCs w:val="24"/>
        </w:rPr>
      </w:pPr>
      <w:r w:rsidRPr="00E85CBE">
        <w:rPr>
          <w:rFonts w:ascii="Arial" w:eastAsia="Arial" w:hAnsi="Arial" w:cs="Arial"/>
          <w:b/>
          <w:bCs/>
          <w:sz w:val="24"/>
          <w:szCs w:val="24"/>
        </w:rPr>
        <w:t>TOE INJURY</w:t>
      </w:r>
    </w:p>
    <w:p w14:paraId="421FAE4D" w14:textId="52BF7702" w:rsidR="00E544D2" w:rsidRPr="00E85CBE" w:rsidRDefault="493E7DF6" w:rsidP="00594DB7">
      <w:pPr>
        <w:spacing w:after="120"/>
        <w:rPr>
          <w:rFonts w:ascii="Arial" w:eastAsia="Arial" w:hAnsi="Arial" w:cs="Arial"/>
          <w:sz w:val="24"/>
          <w:szCs w:val="24"/>
        </w:rPr>
      </w:pPr>
      <w:r w:rsidRPr="00E85CBE">
        <w:rPr>
          <w:rFonts w:ascii="Arial" w:eastAsia="Arial" w:hAnsi="Arial" w:cs="Arial"/>
          <w:sz w:val="24"/>
          <w:szCs w:val="24"/>
        </w:rPr>
        <w:t xml:space="preserve">                                    </w:t>
      </w:r>
    </w:p>
    <w:p w14:paraId="77BF69D4" w14:textId="58B47D85" w:rsidR="00E544D2" w:rsidRPr="00E85CBE" w:rsidRDefault="00B249C0" w:rsidP="00594DB7">
      <w:pPr>
        <w:spacing w:after="120"/>
        <w:rPr>
          <w:rFonts w:ascii="Arial" w:eastAsia="Arial" w:hAnsi="Arial" w:cs="Arial"/>
          <w:sz w:val="24"/>
          <w:szCs w:val="24"/>
        </w:rPr>
      </w:pPr>
      <w:r>
        <w:rPr>
          <w:rFonts w:ascii="Arial" w:eastAsia="Arial" w:hAnsi="Arial" w:cs="Arial"/>
          <w:sz w:val="24"/>
          <w:szCs w:val="24"/>
        </w:rPr>
        <w:t xml:space="preserve">You have received this leaflet because you are seeking help with a recent injury to your toe/toes. </w:t>
      </w:r>
      <w:r w:rsidR="493E7DF6" w:rsidRPr="00E85CBE">
        <w:rPr>
          <w:rFonts w:ascii="Arial" w:eastAsia="Arial" w:hAnsi="Arial" w:cs="Arial"/>
          <w:sz w:val="24"/>
          <w:szCs w:val="24"/>
        </w:rPr>
        <w:t>You have injured one of your “lesser” toes</w:t>
      </w:r>
      <w:r w:rsidR="1DBE3591" w:rsidRPr="00E85CBE">
        <w:rPr>
          <w:rFonts w:ascii="Arial" w:eastAsia="Arial" w:hAnsi="Arial" w:cs="Arial"/>
          <w:sz w:val="24"/>
          <w:szCs w:val="24"/>
        </w:rPr>
        <w:t xml:space="preserve">: this </w:t>
      </w:r>
      <w:r w:rsidR="493E7DF6" w:rsidRPr="00E85CBE">
        <w:rPr>
          <w:rFonts w:ascii="Arial" w:eastAsia="Arial" w:hAnsi="Arial" w:cs="Arial"/>
          <w:sz w:val="24"/>
          <w:szCs w:val="24"/>
        </w:rPr>
        <w:t>means any of your toes except your great (big) toe. The leaflet contains information about what to expect while your injury is healing and what you can do to help your foot recover.</w:t>
      </w:r>
    </w:p>
    <w:p w14:paraId="644BA509" w14:textId="728572DF" w:rsidR="00E544D2" w:rsidRPr="00E85CBE" w:rsidRDefault="198CD8CB" w:rsidP="00594DB7">
      <w:pPr>
        <w:spacing w:after="120"/>
        <w:rPr>
          <w:rFonts w:ascii="Arial" w:eastAsia="Arial" w:hAnsi="Arial" w:cs="Arial"/>
          <w:sz w:val="24"/>
          <w:szCs w:val="24"/>
        </w:rPr>
      </w:pPr>
      <w:r w:rsidRPr="00E85CBE">
        <w:rPr>
          <w:rFonts w:ascii="Arial" w:eastAsia="Arial" w:hAnsi="Arial" w:cs="Arial"/>
          <w:sz w:val="24"/>
          <w:szCs w:val="24"/>
        </w:rPr>
        <w:t xml:space="preserve">We do not </w:t>
      </w:r>
      <w:r w:rsidR="042F9816" w:rsidRPr="00E85CBE">
        <w:rPr>
          <w:rFonts w:ascii="Arial" w:eastAsia="Arial" w:hAnsi="Arial" w:cs="Arial"/>
          <w:sz w:val="24"/>
          <w:szCs w:val="24"/>
        </w:rPr>
        <w:t>usually</w:t>
      </w:r>
      <w:r w:rsidRPr="00E85CBE">
        <w:rPr>
          <w:rFonts w:ascii="Arial" w:eastAsia="Arial" w:hAnsi="Arial" w:cs="Arial"/>
          <w:sz w:val="24"/>
          <w:szCs w:val="24"/>
        </w:rPr>
        <w:t xml:space="preserve"> X-ray toes because</w:t>
      </w:r>
      <w:r w:rsidR="50260075" w:rsidRPr="00E85CBE">
        <w:rPr>
          <w:rFonts w:ascii="Arial" w:eastAsia="Arial" w:hAnsi="Arial" w:cs="Arial"/>
          <w:sz w:val="24"/>
          <w:szCs w:val="24"/>
        </w:rPr>
        <w:t xml:space="preserve"> (unless the toe is deformed or there is an open wound) </w:t>
      </w:r>
      <w:r w:rsidRPr="00E85CBE">
        <w:rPr>
          <w:rFonts w:ascii="Arial" w:eastAsia="Arial" w:hAnsi="Arial" w:cs="Arial"/>
          <w:sz w:val="24"/>
          <w:szCs w:val="24"/>
        </w:rPr>
        <w:t>it does not change the treatment o</w:t>
      </w:r>
      <w:r w:rsidR="697002BC" w:rsidRPr="00E85CBE">
        <w:rPr>
          <w:rFonts w:ascii="Arial" w:eastAsia="Arial" w:hAnsi="Arial" w:cs="Arial"/>
          <w:sz w:val="24"/>
          <w:szCs w:val="24"/>
        </w:rPr>
        <w:t>r</w:t>
      </w:r>
      <w:r w:rsidRPr="00E85CBE">
        <w:rPr>
          <w:rFonts w:ascii="Arial" w:eastAsia="Arial" w:hAnsi="Arial" w:cs="Arial"/>
          <w:sz w:val="24"/>
          <w:szCs w:val="24"/>
        </w:rPr>
        <w:t xml:space="preserve"> how the injury heals.</w:t>
      </w:r>
    </w:p>
    <w:p w14:paraId="18360E8E" w14:textId="1F600E33" w:rsidR="00E544D2" w:rsidRPr="00E85CBE" w:rsidRDefault="493E7DF6" w:rsidP="00594DB7">
      <w:pPr>
        <w:spacing w:after="120"/>
        <w:rPr>
          <w:rFonts w:ascii="Arial" w:eastAsia="Arial" w:hAnsi="Arial" w:cs="Arial"/>
          <w:sz w:val="24"/>
          <w:szCs w:val="24"/>
        </w:rPr>
      </w:pPr>
      <w:r w:rsidRPr="00E85CBE">
        <w:rPr>
          <w:rFonts w:ascii="Arial" w:eastAsia="Arial" w:hAnsi="Arial" w:cs="Arial"/>
          <w:b/>
          <w:bCs/>
          <w:sz w:val="24"/>
          <w:szCs w:val="24"/>
        </w:rPr>
        <w:t>How will this be treated?</w:t>
      </w:r>
    </w:p>
    <w:p w14:paraId="2B85CB54" w14:textId="27733C54" w:rsidR="00E544D2" w:rsidRPr="00E85CBE" w:rsidRDefault="477C57D3" w:rsidP="00594DB7">
      <w:pPr>
        <w:spacing w:after="120"/>
        <w:rPr>
          <w:rFonts w:ascii="Arial" w:eastAsia="Arial" w:hAnsi="Arial" w:cs="Arial"/>
          <w:sz w:val="24"/>
          <w:szCs w:val="24"/>
        </w:rPr>
      </w:pPr>
      <w:r w:rsidRPr="00E85CBE">
        <w:rPr>
          <w:rFonts w:ascii="Arial" w:eastAsia="Arial" w:hAnsi="Arial" w:cs="Arial"/>
          <w:sz w:val="24"/>
          <w:szCs w:val="24"/>
        </w:rPr>
        <w:t>You may find it more comfortable to neighbour or buddy strap your injured toe to the one next to it</w:t>
      </w:r>
      <w:r w:rsidR="7E7EE171" w:rsidRPr="00E85CBE">
        <w:rPr>
          <w:rFonts w:ascii="Arial" w:eastAsia="Arial" w:hAnsi="Arial" w:cs="Arial"/>
          <w:sz w:val="24"/>
          <w:szCs w:val="24"/>
        </w:rPr>
        <w:t>. This acts like a splint.</w:t>
      </w:r>
      <w:r w:rsidRPr="00E85CBE">
        <w:rPr>
          <w:rFonts w:ascii="Arial" w:eastAsia="Arial" w:hAnsi="Arial" w:cs="Arial"/>
          <w:sz w:val="24"/>
          <w:szCs w:val="24"/>
        </w:rPr>
        <w:t xml:space="preserve"> You will be shown how to do this in the E</w:t>
      </w:r>
      <w:r w:rsidR="51010623" w:rsidRPr="00E85CBE">
        <w:rPr>
          <w:rFonts w:ascii="Arial" w:eastAsia="Arial" w:hAnsi="Arial" w:cs="Arial"/>
          <w:sz w:val="24"/>
          <w:szCs w:val="24"/>
        </w:rPr>
        <w:t>mergency Department.</w:t>
      </w:r>
    </w:p>
    <w:p w14:paraId="1F717D8D" w14:textId="77777777" w:rsidR="00B249C0" w:rsidRDefault="756B2059" w:rsidP="00594DB7">
      <w:pPr>
        <w:spacing w:after="120"/>
        <w:rPr>
          <w:rFonts w:ascii="Arial" w:eastAsia="Arial" w:hAnsi="Arial" w:cs="Arial"/>
          <w:sz w:val="24"/>
          <w:szCs w:val="24"/>
        </w:rPr>
      </w:pPr>
      <w:r w:rsidRPr="00E85CBE">
        <w:rPr>
          <w:rFonts w:ascii="Arial" w:eastAsia="Arial" w:hAnsi="Arial" w:cs="Arial"/>
          <w:sz w:val="24"/>
          <w:szCs w:val="24"/>
        </w:rPr>
        <w:t>Wear flat, supportive</w:t>
      </w:r>
      <w:r w:rsidR="493E7DF6" w:rsidRPr="00E85CBE">
        <w:rPr>
          <w:rFonts w:ascii="Arial" w:eastAsia="Arial" w:hAnsi="Arial" w:cs="Arial"/>
          <w:sz w:val="24"/>
          <w:szCs w:val="24"/>
        </w:rPr>
        <w:t>, enclosed shoe</w:t>
      </w:r>
      <w:r w:rsidR="78D0BD75" w:rsidRPr="00E85CBE">
        <w:rPr>
          <w:rFonts w:ascii="Arial" w:eastAsia="Arial" w:hAnsi="Arial" w:cs="Arial"/>
          <w:sz w:val="24"/>
          <w:szCs w:val="24"/>
        </w:rPr>
        <w:t xml:space="preserve">s to protect and support your toe as it heals. </w:t>
      </w:r>
    </w:p>
    <w:p w14:paraId="58014D93" w14:textId="5FEA5094" w:rsidR="00E544D2" w:rsidRPr="00E85CBE" w:rsidRDefault="493E7DF6" w:rsidP="00594DB7">
      <w:pPr>
        <w:spacing w:after="120"/>
        <w:rPr>
          <w:rFonts w:ascii="Arial" w:eastAsia="Arial" w:hAnsi="Arial" w:cs="Arial"/>
          <w:sz w:val="24"/>
          <w:szCs w:val="24"/>
        </w:rPr>
      </w:pPr>
      <w:r w:rsidRPr="00E85CBE">
        <w:rPr>
          <w:rFonts w:ascii="Arial" w:eastAsia="Arial" w:hAnsi="Arial" w:cs="Arial"/>
          <w:sz w:val="24"/>
          <w:szCs w:val="24"/>
        </w:rPr>
        <w:t xml:space="preserve"> </w:t>
      </w:r>
      <w:r w:rsidR="00B249C0" w:rsidRPr="7DC8D70F">
        <w:rPr>
          <w:rFonts w:ascii="Arial" w:eastAsia="Arial" w:hAnsi="Arial" w:cs="Arial"/>
          <w:sz w:val="24"/>
          <w:szCs w:val="24"/>
        </w:rPr>
        <w:t>Unless you have been advised otherwise by your clinician, you should be able to stop specifically wearing these as your pain settles.</w:t>
      </w:r>
    </w:p>
    <w:p w14:paraId="0F830C66" w14:textId="34031D5A" w:rsidR="00301029" w:rsidRPr="00E85CBE" w:rsidRDefault="493E7DF6" w:rsidP="00594DB7">
      <w:pPr>
        <w:spacing w:after="120"/>
        <w:rPr>
          <w:rFonts w:ascii="Arial" w:eastAsia="Arial" w:hAnsi="Arial" w:cs="Arial"/>
          <w:sz w:val="24"/>
          <w:szCs w:val="24"/>
        </w:rPr>
      </w:pPr>
      <w:r w:rsidRPr="7DC8D70F">
        <w:rPr>
          <w:rFonts w:ascii="Arial" w:eastAsia="Arial" w:hAnsi="Arial" w:cs="Arial"/>
          <w:sz w:val="24"/>
          <w:szCs w:val="24"/>
        </w:rPr>
        <w:t xml:space="preserve">You can walk on your foot as much as your pain allows. </w:t>
      </w:r>
    </w:p>
    <w:p w14:paraId="2513C21C" w14:textId="4D2F812F" w:rsidR="00E544D2" w:rsidRPr="00E85CBE" w:rsidRDefault="493E7DF6" w:rsidP="00594DB7">
      <w:pPr>
        <w:spacing w:after="120"/>
        <w:rPr>
          <w:rFonts w:ascii="Arial" w:eastAsia="Arial" w:hAnsi="Arial" w:cs="Arial"/>
          <w:sz w:val="24"/>
          <w:szCs w:val="24"/>
        </w:rPr>
      </w:pPr>
      <w:r w:rsidRPr="00E85CBE">
        <w:rPr>
          <w:rFonts w:ascii="Arial" w:eastAsia="Arial" w:hAnsi="Arial" w:cs="Arial"/>
          <w:b/>
          <w:bCs/>
          <w:sz w:val="24"/>
          <w:szCs w:val="24"/>
          <w:lang w:val="en-US"/>
        </w:rPr>
        <w:t>What can I do to help?</w:t>
      </w:r>
    </w:p>
    <w:p w14:paraId="516943F7" w14:textId="153C9444" w:rsidR="00E544D2" w:rsidRPr="00E85CBE" w:rsidRDefault="493E7DF6" w:rsidP="00594DB7">
      <w:pPr>
        <w:spacing w:after="120"/>
        <w:rPr>
          <w:rFonts w:ascii="Arial" w:eastAsia="Arial" w:hAnsi="Arial" w:cs="Arial"/>
          <w:sz w:val="24"/>
          <w:szCs w:val="24"/>
        </w:rPr>
      </w:pPr>
      <w:r w:rsidRPr="00E85CBE">
        <w:rPr>
          <w:rFonts w:ascii="Arial" w:eastAsia="Arial" w:hAnsi="Arial" w:cs="Arial"/>
          <w:sz w:val="24"/>
          <w:szCs w:val="24"/>
          <w:lang w:val="en-US"/>
        </w:rPr>
        <w:t>The pain and swelling in your foot should gradually settle over several weeks.  During this time, you may find walking on your foot painful. You may find it easier to walk putting weight through your heel initially.</w:t>
      </w:r>
    </w:p>
    <w:p w14:paraId="21499406" w14:textId="74DCE55B" w:rsidR="00E544D2" w:rsidRPr="00E85CBE" w:rsidRDefault="493E7DF6" w:rsidP="00594DB7">
      <w:pPr>
        <w:spacing w:after="120"/>
        <w:rPr>
          <w:rFonts w:ascii="Arial" w:eastAsia="Arial" w:hAnsi="Arial" w:cs="Arial"/>
          <w:sz w:val="24"/>
          <w:szCs w:val="24"/>
        </w:rPr>
      </w:pPr>
      <w:r w:rsidRPr="00E85CBE">
        <w:rPr>
          <w:rFonts w:ascii="Arial" w:eastAsia="Arial" w:hAnsi="Arial" w:cs="Arial"/>
          <w:b/>
          <w:bCs/>
          <w:sz w:val="24"/>
          <w:szCs w:val="24"/>
          <w:lang w:val="en-US"/>
        </w:rPr>
        <w:t xml:space="preserve">Rest: </w:t>
      </w:r>
      <w:r w:rsidRPr="00E85CBE">
        <w:rPr>
          <w:rFonts w:ascii="Arial" w:eastAsia="Arial" w:hAnsi="Arial" w:cs="Arial"/>
          <w:sz w:val="24"/>
          <w:szCs w:val="24"/>
          <w:lang w:val="en-US"/>
        </w:rPr>
        <w:t xml:space="preserve">Rest your injured foot for the next 24-48 hours. Keep moving your foot and ankle gently to prevent it becoming stiff and more painful. Avoid forceful or high impact activities (e.g. running and jumping) until you can walk normally pain free. </w:t>
      </w:r>
    </w:p>
    <w:p w14:paraId="204AA18F" w14:textId="11E647D8" w:rsidR="00E544D2" w:rsidRPr="00E85CBE" w:rsidRDefault="493E7DF6" w:rsidP="00594DB7">
      <w:pPr>
        <w:spacing w:after="120"/>
        <w:rPr>
          <w:rFonts w:ascii="Arial" w:eastAsia="Arial" w:hAnsi="Arial" w:cs="Arial"/>
          <w:sz w:val="24"/>
          <w:szCs w:val="24"/>
        </w:rPr>
      </w:pPr>
      <w:r w:rsidRPr="00E85CBE">
        <w:rPr>
          <w:rFonts w:ascii="Arial" w:eastAsia="Arial" w:hAnsi="Arial" w:cs="Arial"/>
          <w:b/>
          <w:bCs/>
          <w:sz w:val="24"/>
          <w:szCs w:val="24"/>
          <w:lang w:val="en-US"/>
        </w:rPr>
        <w:t xml:space="preserve">Ice: </w:t>
      </w:r>
      <w:r w:rsidRPr="00E85CBE">
        <w:rPr>
          <w:rFonts w:ascii="Arial" w:eastAsia="Arial" w:hAnsi="Arial" w:cs="Arial"/>
          <w:sz w:val="24"/>
          <w:szCs w:val="24"/>
          <w:lang w:val="en-US"/>
        </w:rPr>
        <w:t>Hold an ice pack wrapped in a cloth to your toe for 5-10 minutes. Repeat this every hour or two (or as often as possible) for the first 48 hours after your injury. This helps to reduce pain and swelling and makes it easier for you to start moving the injured limb again.</w:t>
      </w:r>
    </w:p>
    <w:p w14:paraId="542AC3A9" w14:textId="2F599879" w:rsidR="00E544D2" w:rsidRPr="00594DB7" w:rsidRDefault="493E7DF6" w:rsidP="00594DB7">
      <w:pPr>
        <w:spacing w:after="120"/>
        <w:rPr>
          <w:rFonts w:ascii="Arial" w:eastAsia="Arial" w:hAnsi="Arial" w:cs="Arial"/>
          <w:b/>
          <w:bCs/>
          <w:sz w:val="24"/>
          <w:szCs w:val="24"/>
          <w:lang w:val="en-US"/>
        </w:rPr>
      </w:pPr>
      <w:r w:rsidRPr="00E85CBE">
        <w:rPr>
          <w:rFonts w:ascii="Arial" w:eastAsia="Arial" w:hAnsi="Arial" w:cs="Arial"/>
          <w:sz w:val="24"/>
          <w:szCs w:val="24"/>
          <w:lang w:val="en-US"/>
        </w:rPr>
        <w:t xml:space="preserve">You can make an ice pack from a bag of frozen peas (or similar), wrapped in a cloth to prevent it from damaging your skin. </w:t>
      </w:r>
      <w:r w:rsidRPr="00594DB7">
        <w:rPr>
          <w:rFonts w:ascii="Arial" w:eastAsia="Arial" w:hAnsi="Arial" w:cs="Arial"/>
          <w:b/>
          <w:bCs/>
          <w:sz w:val="24"/>
          <w:szCs w:val="24"/>
          <w:lang w:val="en-US"/>
        </w:rPr>
        <w:t>Do not use apply an ice pack if you have reduced sensation or circulation problems in your feet.</w:t>
      </w:r>
    </w:p>
    <w:p w14:paraId="62D84E27" w14:textId="21165716" w:rsidR="00E544D2" w:rsidRPr="00E85CBE" w:rsidRDefault="493E7DF6" w:rsidP="00594DB7">
      <w:pPr>
        <w:spacing w:after="120"/>
        <w:rPr>
          <w:rFonts w:ascii="Arial" w:eastAsia="Arial" w:hAnsi="Arial" w:cs="Arial"/>
          <w:sz w:val="24"/>
          <w:szCs w:val="24"/>
        </w:rPr>
      </w:pPr>
      <w:r w:rsidRPr="00E85CBE">
        <w:rPr>
          <w:rFonts w:ascii="Arial" w:eastAsia="Arial" w:hAnsi="Arial" w:cs="Arial"/>
          <w:b/>
          <w:bCs/>
          <w:sz w:val="24"/>
          <w:szCs w:val="24"/>
          <w:lang w:val="en-US"/>
        </w:rPr>
        <w:t xml:space="preserve">Painkillers: </w:t>
      </w:r>
      <w:r w:rsidRPr="00E85CBE">
        <w:rPr>
          <w:rFonts w:ascii="Arial" w:eastAsia="Arial" w:hAnsi="Arial" w:cs="Arial"/>
          <w:sz w:val="24"/>
          <w:szCs w:val="24"/>
          <w:lang w:val="en-US"/>
        </w:rPr>
        <w:t xml:space="preserve">Take regular painkillers such as paracetamol to help you move easily. Follow the instructions on the packet for the correct dose </w:t>
      </w:r>
      <w:r w:rsidR="00A05956" w:rsidRPr="00E85CBE">
        <w:rPr>
          <w:rFonts w:ascii="Arial" w:eastAsia="Arial" w:hAnsi="Arial" w:cs="Arial"/>
          <w:sz w:val="24"/>
          <w:szCs w:val="24"/>
          <w:lang w:val="en-US"/>
        </w:rPr>
        <w:t>and for</w:t>
      </w:r>
      <w:r w:rsidRPr="00E85CBE">
        <w:rPr>
          <w:rFonts w:ascii="Arial" w:eastAsia="Arial" w:hAnsi="Arial" w:cs="Arial"/>
          <w:sz w:val="24"/>
          <w:szCs w:val="24"/>
          <w:lang w:val="en-US"/>
        </w:rPr>
        <w:t xml:space="preserve"> any </w:t>
      </w:r>
      <w:r w:rsidR="00D62A3F" w:rsidRPr="00E85CBE">
        <w:rPr>
          <w:rFonts w:ascii="Arial" w:eastAsia="Arial" w:hAnsi="Arial" w:cs="Arial"/>
          <w:sz w:val="24"/>
          <w:szCs w:val="24"/>
          <w:lang w:val="en-US"/>
        </w:rPr>
        <w:t>reason</w:t>
      </w:r>
      <w:r w:rsidRPr="00E85CBE">
        <w:rPr>
          <w:rFonts w:ascii="Arial" w:eastAsia="Arial" w:hAnsi="Arial" w:cs="Arial"/>
          <w:sz w:val="24"/>
          <w:szCs w:val="24"/>
          <w:lang w:val="en-US"/>
        </w:rPr>
        <w:t xml:space="preserve"> you may not be able to take these medications.</w:t>
      </w:r>
    </w:p>
    <w:p w14:paraId="1B84F431" w14:textId="0DD0BFEB" w:rsidR="00E85CBE" w:rsidRDefault="493E7DF6" w:rsidP="00594DB7">
      <w:pPr>
        <w:spacing w:after="120"/>
        <w:rPr>
          <w:rFonts w:ascii="Arial" w:eastAsia="Arial" w:hAnsi="Arial" w:cs="Arial"/>
          <w:sz w:val="24"/>
          <w:szCs w:val="24"/>
          <w:lang w:val="en-US"/>
        </w:rPr>
      </w:pPr>
      <w:r w:rsidRPr="00E85CBE">
        <w:rPr>
          <w:rFonts w:ascii="Arial" w:eastAsia="Arial" w:hAnsi="Arial" w:cs="Arial"/>
          <w:b/>
          <w:bCs/>
          <w:sz w:val="24"/>
          <w:szCs w:val="24"/>
          <w:lang w:val="en-US"/>
        </w:rPr>
        <w:t xml:space="preserve">Elevation: </w:t>
      </w:r>
      <w:r w:rsidRPr="00E85CBE">
        <w:rPr>
          <w:rFonts w:ascii="Arial" w:eastAsia="Arial" w:hAnsi="Arial" w:cs="Arial"/>
          <w:sz w:val="24"/>
          <w:szCs w:val="24"/>
          <w:lang w:val="en-US"/>
        </w:rPr>
        <w:t xml:space="preserve">Elevate your foot whenever you are resting or sitting down. Prop your foot up on a stool or chair, making sure your foot is above the level of your hip. This </w:t>
      </w:r>
      <w:r w:rsidR="0056249C" w:rsidRPr="00E85CBE">
        <w:rPr>
          <w:rFonts w:ascii="Arial" w:eastAsia="Arial" w:hAnsi="Arial" w:cs="Arial"/>
          <w:sz w:val="24"/>
          <w:szCs w:val="24"/>
          <w:lang w:val="en-US"/>
        </w:rPr>
        <w:t>w</w:t>
      </w:r>
      <w:r w:rsidRPr="00E85CBE">
        <w:rPr>
          <w:rFonts w:ascii="Arial" w:eastAsia="Arial" w:hAnsi="Arial" w:cs="Arial"/>
          <w:sz w:val="24"/>
          <w:szCs w:val="24"/>
          <w:lang w:val="en-US"/>
        </w:rPr>
        <w:t xml:space="preserve">ill help reduce the swelling and discomfort and make it easier for you to move your foot. </w:t>
      </w:r>
    </w:p>
    <w:p w14:paraId="339EA779" w14:textId="77777777" w:rsidR="00D62A3F" w:rsidRDefault="00D62A3F" w:rsidP="00594DB7">
      <w:pPr>
        <w:spacing w:after="120"/>
        <w:rPr>
          <w:rFonts w:ascii="Arial" w:eastAsia="Arial" w:hAnsi="Arial" w:cs="Arial"/>
          <w:sz w:val="24"/>
          <w:szCs w:val="24"/>
          <w:lang w:val="en-US"/>
        </w:rPr>
      </w:pPr>
    </w:p>
    <w:p w14:paraId="6B4ECD49" w14:textId="77777777" w:rsidR="00D62A3F" w:rsidRPr="00E85CBE" w:rsidRDefault="00D62A3F" w:rsidP="00594DB7">
      <w:pPr>
        <w:spacing w:after="120"/>
        <w:rPr>
          <w:rFonts w:ascii="Arial" w:eastAsia="Arial" w:hAnsi="Arial" w:cs="Arial"/>
          <w:sz w:val="24"/>
          <w:szCs w:val="24"/>
          <w:lang w:val="en-US"/>
        </w:rPr>
      </w:pPr>
    </w:p>
    <w:p w14:paraId="61B4A9B5" w14:textId="2225C759" w:rsidR="00E544D2" w:rsidRPr="00E85CBE" w:rsidRDefault="493E7DF6" w:rsidP="00594DB7">
      <w:pPr>
        <w:spacing w:after="120"/>
        <w:rPr>
          <w:rFonts w:ascii="Arial" w:eastAsia="Arial" w:hAnsi="Arial" w:cs="Arial"/>
          <w:sz w:val="24"/>
          <w:szCs w:val="24"/>
        </w:rPr>
      </w:pPr>
      <w:r w:rsidRPr="00E85CBE">
        <w:rPr>
          <w:rFonts w:ascii="Arial" w:eastAsia="Arial" w:hAnsi="Arial" w:cs="Arial"/>
          <w:b/>
          <w:bCs/>
          <w:sz w:val="24"/>
          <w:szCs w:val="24"/>
          <w:lang w:val="en-US"/>
        </w:rPr>
        <w:t>Do I need follow-up?</w:t>
      </w:r>
    </w:p>
    <w:p w14:paraId="320D8B64" w14:textId="13604D7D" w:rsidR="00E544D2" w:rsidRPr="00E85CBE" w:rsidRDefault="493E7DF6" w:rsidP="00594DB7">
      <w:pPr>
        <w:spacing w:after="120"/>
        <w:rPr>
          <w:rFonts w:ascii="Arial" w:eastAsia="Arial" w:hAnsi="Arial" w:cs="Arial"/>
          <w:sz w:val="24"/>
          <w:szCs w:val="24"/>
          <w:lang w:val="en-US"/>
        </w:rPr>
      </w:pPr>
      <w:r w:rsidRPr="00E85CBE">
        <w:rPr>
          <w:rFonts w:ascii="Arial" w:eastAsia="Arial" w:hAnsi="Arial" w:cs="Arial"/>
          <w:sz w:val="24"/>
          <w:szCs w:val="24"/>
          <w:lang w:val="en-US"/>
        </w:rPr>
        <w:t xml:space="preserve">These injuries usually heal very well by themselves and so we do not routinely arrange follow-up for most people. </w:t>
      </w:r>
    </w:p>
    <w:p w14:paraId="7DB9C943" w14:textId="10FDF8CF" w:rsidR="00E544D2" w:rsidRPr="00E85CBE" w:rsidRDefault="493E7DF6" w:rsidP="00594DB7">
      <w:pPr>
        <w:spacing w:after="120"/>
        <w:rPr>
          <w:rFonts w:ascii="Arial" w:eastAsia="Arial" w:hAnsi="Arial" w:cs="Arial"/>
          <w:sz w:val="24"/>
          <w:szCs w:val="24"/>
        </w:rPr>
      </w:pPr>
      <w:r w:rsidRPr="00E85CBE">
        <w:rPr>
          <w:rFonts w:ascii="Arial" w:eastAsia="Arial" w:hAnsi="Arial" w:cs="Arial"/>
          <w:b/>
          <w:bCs/>
          <w:sz w:val="24"/>
          <w:szCs w:val="24"/>
          <w:lang w:val="en-US"/>
        </w:rPr>
        <w:t>How long will it take to heal?</w:t>
      </w:r>
    </w:p>
    <w:p w14:paraId="06057E37" w14:textId="6BBDD628" w:rsidR="00E544D2" w:rsidRPr="00E85CBE" w:rsidRDefault="493E7DF6" w:rsidP="00594DB7">
      <w:pPr>
        <w:spacing w:after="120"/>
        <w:rPr>
          <w:rFonts w:ascii="Arial" w:eastAsia="Arial" w:hAnsi="Arial" w:cs="Arial"/>
          <w:sz w:val="24"/>
          <w:szCs w:val="24"/>
        </w:rPr>
      </w:pPr>
      <w:r w:rsidRPr="00E85CBE">
        <w:rPr>
          <w:rFonts w:ascii="Arial" w:eastAsia="Arial" w:hAnsi="Arial" w:cs="Arial"/>
          <w:sz w:val="24"/>
          <w:szCs w:val="24"/>
          <w:lang w:val="en-US"/>
        </w:rPr>
        <w:t xml:space="preserve">Everyone heals at a different rate. Most uncomplicated injuries will heal without problems over 6-8 weeks. However, it may take several months for your symptoms to settle completely. </w:t>
      </w:r>
    </w:p>
    <w:p w14:paraId="4ABDD53B" w14:textId="6FD51B69" w:rsidR="00B249C0" w:rsidRDefault="493E7DF6" w:rsidP="00594DB7">
      <w:pPr>
        <w:spacing w:after="120"/>
        <w:rPr>
          <w:rFonts w:ascii="Arial" w:eastAsia="Arial" w:hAnsi="Arial" w:cs="Arial"/>
          <w:sz w:val="24"/>
          <w:szCs w:val="24"/>
          <w:lang w:val="en-US"/>
        </w:rPr>
      </w:pPr>
      <w:r w:rsidRPr="00E85CBE">
        <w:rPr>
          <w:rFonts w:ascii="Arial" w:eastAsia="Arial" w:hAnsi="Arial" w:cs="Arial"/>
          <w:sz w:val="24"/>
          <w:szCs w:val="24"/>
          <w:lang w:val="en-US"/>
        </w:rPr>
        <w:t xml:space="preserve">The fracture may take longer to heal if you have certain other medical conditions or if you smoke. If you would like help to stop </w:t>
      </w:r>
      <w:r w:rsidR="00301029" w:rsidRPr="00E85CBE">
        <w:rPr>
          <w:rFonts w:ascii="Arial" w:eastAsia="Arial" w:hAnsi="Arial" w:cs="Arial"/>
          <w:sz w:val="24"/>
          <w:szCs w:val="24"/>
          <w:lang w:val="en-US"/>
        </w:rPr>
        <w:t>smoking,</w:t>
      </w:r>
      <w:r w:rsidRPr="00E85CBE">
        <w:rPr>
          <w:rFonts w:ascii="Arial" w:eastAsia="Arial" w:hAnsi="Arial" w:cs="Arial"/>
          <w:sz w:val="24"/>
          <w:szCs w:val="24"/>
          <w:lang w:val="en-US"/>
        </w:rPr>
        <w:t xml:space="preserve"> please visit </w:t>
      </w:r>
    </w:p>
    <w:p w14:paraId="5DA59662" w14:textId="7311D247" w:rsidR="00E544D2" w:rsidRDefault="00B249C0" w:rsidP="00594DB7">
      <w:pPr>
        <w:spacing w:after="120"/>
        <w:rPr>
          <w:rFonts w:ascii="Arial" w:eastAsia="Arial" w:hAnsi="Arial" w:cs="Arial"/>
          <w:sz w:val="24"/>
          <w:szCs w:val="24"/>
          <w:lang w:val="en-US"/>
        </w:rPr>
      </w:pPr>
      <w:r>
        <w:rPr>
          <w:rFonts w:ascii="Arial" w:eastAsia="Arial" w:hAnsi="Arial" w:cs="Arial"/>
          <w:sz w:val="24"/>
          <w:szCs w:val="24"/>
          <w:lang w:val="en-US"/>
        </w:rPr>
        <w:t xml:space="preserve">      </w:t>
      </w:r>
      <w:hyperlink r:id="rId10" w:history="1">
        <w:r w:rsidRPr="00D62A3F">
          <w:rPr>
            <w:rStyle w:val="Hyperlink"/>
            <w:rFonts w:ascii="Arial" w:eastAsia="Arial" w:hAnsi="Arial" w:cs="Arial"/>
            <w:color w:val="auto"/>
            <w:sz w:val="24"/>
            <w:szCs w:val="24"/>
            <w:u w:val="none"/>
            <w:lang w:val="en-US"/>
          </w:rPr>
          <w:t>www.nhs.uk/smokefree</w:t>
        </w:r>
      </w:hyperlink>
      <w:r w:rsidRPr="00D62A3F">
        <w:rPr>
          <w:rFonts w:ascii="Arial" w:eastAsia="Arial" w:hAnsi="Arial" w:cs="Arial"/>
          <w:sz w:val="24"/>
          <w:szCs w:val="24"/>
          <w:lang w:val="en-US"/>
        </w:rPr>
        <w:t xml:space="preserve"> </w:t>
      </w:r>
      <w:r w:rsidRPr="00D62A3F">
        <w:rPr>
          <w:rFonts w:ascii="Arial" w:eastAsia="Arial" w:hAnsi="Arial" w:cs="Arial"/>
          <w:noProof/>
          <w:sz w:val="24"/>
          <w:szCs w:val="24"/>
          <w:lang w:val="en-US"/>
        </w:rPr>
        <w:t xml:space="preserve">  </w:t>
      </w:r>
      <w:r>
        <w:rPr>
          <w:rFonts w:ascii="Arial" w:eastAsia="Arial" w:hAnsi="Arial" w:cs="Arial"/>
          <w:noProof/>
          <w:sz w:val="24"/>
          <w:szCs w:val="24"/>
          <w:lang w:val="en-US"/>
        </w:rPr>
        <w:drawing>
          <wp:inline distT="0" distB="0" distL="0" distR="0" wp14:anchorId="3D27F045" wp14:editId="5FD08AFC">
            <wp:extent cx="638175" cy="642064"/>
            <wp:effectExtent l="0" t="0" r="0" b="5715"/>
            <wp:docPr id="1333207925"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07925" name="Picture 1" descr="A qr code with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V="1">
                      <a:off x="0" y="0"/>
                      <a:ext cx="649110" cy="653065"/>
                    </a:xfrm>
                    <a:prstGeom prst="rect">
                      <a:avLst/>
                    </a:prstGeom>
                  </pic:spPr>
                </pic:pic>
              </a:graphicData>
            </a:graphic>
          </wp:inline>
        </w:drawing>
      </w:r>
      <w:r>
        <w:rPr>
          <w:rFonts w:ascii="Arial" w:eastAsia="Arial" w:hAnsi="Arial" w:cs="Arial"/>
          <w:sz w:val="24"/>
          <w:szCs w:val="24"/>
          <w:lang w:val="en-US"/>
        </w:rPr>
        <w:t xml:space="preserve">       </w:t>
      </w:r>
      <w:r w:rsidR="493E7DF6" w:rsidRPr="00E85CBE">
        <w:rPr>
          <w:rFonts w:ascii="Arial" w:eastAsia="Arial" w:hAnsi="Arial" w:cs="Arial"/>
          <w:sz w:val="24"/>
          <w:szCs w:val="24"/>
          <w:lang w:val="en-US"/>
        </w:rPr>
        <w:t>or discuss this with your GP.</w:t>
      </w:r>
    </w:p>
    <w:p w14:paraId="760D6914" w14:textId="77777777" w:rsidR="00B249C0" w:rsidRPr="00B249C0" w:rsidRDefault="00B249C0" w:rsidP="00594DB7">
      <w:pPr>
        <w:spacing w:after="120"/>
        <w:rPr>
          <w:rFonts w:ascii="Arial" w:eastAsia="Arial" w:hAnsi="Arial" w:cs="Arial"/>
          <w:sz w:val="24"/>
          <w:szCs w:val="24"/>
          <w:lang w:val="en-US"/>
        </w:rPr>
      </w:pPr>
    </w:p>
    <w:p w14:paraId="5F3392BA" w14:textId="3D61E684" w:rsidR="00E544D2" w:rsidRPr="00E85CBE" w:rsidRDefault="493E7DF6" w:rsidP="00594DB7">
      <w:pPr>
        <w:spacing w:after="120"/>
        <w:rPr>
          <w:rFonts w:ascii="Arial" w:eastAsia="Arial" w:hAnsi="Arial" w:cs="Arial"/>
          <w:sz w:val="24"/>
          <w:szCs w:val="24"/>
          <w:lang w:val="en-US"/>
        </w:rPr>
      </w:pPr>
      <w:r w:rsidRPr="00E85CBE">
        <w:rPr>
          <w:rFonts w:ascii="Arial" w:eastAsia="Arial" w:hAnsi="Arial" w:cs="Arial"/>
          <w:sz w:val="24"/>
          <w:szCs w:val="24"/>
          <w:lang w:val="en-US"/>
        </w:rPr>
        <w:t xml:space="preserve">You </w:t>
      </w:r>
      <w:r w:rsidR="00B249C0" w:rsidRPr="00E85CBE">
        <w:rPr>
          <w:rFonts w:ascii="Arial" w:eastAsia="Arial" w:hAnsi="Arial" w:cs="Arial"/>
          <w:sz w:val="24"/>
          <w:szCs w:val="24"/>
          <w:lang w:val="en-US"/>
        </w:rPr>
        <w:t>can</w:t>
      </w:r>
      <w:r w:rsidRPr="00E85CBE">
        <w:rPr>
          <w:rFonts w:ascii="Arial" w:eastAsia="Arial" w:hAnsi="Arial" w:cs="Arial"/>
          <w:sz w:val="24"/>
          <w:szCs w:val="24"/>
          <w:lang w:val="en-US"/>
        </w:rPr>
        <w:t xml:space="preserve"> gradually return to physical activity and sport once you can walk normally without any pain.</w:t>
      </w:r>
    </w:p>
    <w:p w14:paraId="7A1E85C2" w14:textId="394FD987" w:rsidR="00E544D2" w:rsidRPr="00E85CBE" w:rsidRDefault="493E7DF6" w:rsidP="00594DB7">
      <w:pPr>
        <w:spacing w:after="120"/>
        <w:rPr>
          <w:rFonts w:ascii="Arial" w:eastAsia="Arial" w:hAnsi="Arial" w:cs="Arial"/>
          <w:sz w:val="24"/>
          <w:szCs w:val="24"/>
        </w:rPr>
      </w:pPr>
      <w:r w:rsidRPr="00E85CBE">
        <w:rPr>
          <w:rFonts w:ascii="Arial" w:eastAsia="Arial" w:hAnsi="Arial" w:cs="Arial"/>
          <w:b/>
          <w:bCs/>
          <w:sz w:val="24"/>
          <w:szCs w:val="24"/>
          <w:lang w:val="en-US"/>
        </w:rPr>
        <w:t>When should I seek medical advice?</w:t>
      </w:r>
    </w:p>
    <w:p w14:paraId="6F826F1D" w14:textId="49594311" w:rsidR="00E544D2" w:rsidRPr="00E85CBE" w:rsidRDefault="493E7DF6" w:rsidP="00594DB7">
      <w:pPr>
        <w:spacing w:after="120"/>
        <w:rPr>
          <w:rFonts w:ascii="Arial" w:eastAsia="Arial" w:hAnsi="Arial" w:cs="Arial"/>
          <w:sz w:val="24"/>
          <w:szCs w:val="24"/>
        </w:rPr>
      </w:pPr>
      <w:r w:rsidRPr="00E85CBE">
        <w:rPr>
          <w:rFonts w:ascii="Arial" w:eastAsia="Arial" w:hAnsi="Arial" w:cs="Arial"/>
          <w:sz w:val="24"/>
          <w:szCs w:val="24"/>
          <w:lang w:val="en-US"/>
        </w:rPr>
        <w:t>Please see your GP if your symptoms are not improving after 2-3 weeks despite following the above advice.</w:t>
      </w:r>
    </w:p>
    <w:p w14:paraId="38FB876B" w14:textId="2A6F088E" w:rsidR="00E544D2" w:rsidRPr="00E85CBE" w:rsidRDefault="493E7DF6" w:rsidP="00594DB7">
      <w:pPr>
        <w:spacing w:after="120"/>
        <w:rPr>
          <w:rFonts w:ascii="Arial" w:eastAsia="Arial" w:hAnsi="Arial" w:cs="Arial"/>
          <w:sz w:val="24"/>
          <w:szCs w:val="24"/>
          <w:lang w:val="en-US"/>
        </w:rPr>
      </w:pPr>
      <w:r w:rsidRPr="00E85CBE">
        <w:rPr>
          <w:rFonts w:ascii="Arial" w:eastAsia="Arial" w:hAnsi="Arial" w:cs="Arial"/>
          <w:sz w:val="24"/>
          <w:szCs w:val="24"/>
          <w:lang w:val="en-US"/>
        </w:rPr>
        <w:t xml:space="preserve">Please return to the Emergency department if your pain or function is getting worse. </w:t>
      </w:r>
    </w:p>
    <w:p w14:paraId="27CB0F68" w14:textId="582E9CEE" w:rsidR="00E544D2" w:rsidRPr="00E85CBE" w:rsidRDefault="493E7DF6" w:rsidP="00594DB7">
      <w:pPr>
        <w:spacing w:after="120"/>
        <w:rPr>
          <w:rFonts w:ascii="Arial" w:eastAsia="Arial" w:hAnsi="Arial" w:cs="Arial"/>
          <w:sz w:val="24"/>
          <w:szCs w:val="24"/>
        </w:rPr>
      </w:pPr>
      <w:r w:rsidRPr="00E85CBE">
        <w:rPr>
          <w:rFonts w:ascii="Arial" w:eastAsia="Arial" w:hAnsi="Arial" w:cs="Arial"/>
          <w:b/>
          <w:bCs/>
          <w:sz w:val="24"/>
          <w:szCs w:val="24"/>
        </w:rPr>
        <w:t>Further information</w:t>
      </w:r>
    </w:p>
    <w:p w14:paraId="4B09BE68" w14:textId="68D76CAF" w:rsidR="00B249C0" w:rsidRPr="00D62A3F" w:rsidRDefault="0014337D" w:rsidP="00B249C0">
      <w:pPr>
        <w:spacing w:after="240"/>
        <w:rPr>
          <w:rStyle w:val="Hyperlink"/>
          <w:rFonts w:ascii="Arial" w:eastAsia="Calibri" w:hAnsi="Arial" w:cs="Arial"/>
          <w:sz w:val="24"/>
          <w:szCs w:val="24"/>
          <w:u w:val="none"/>
        </w:rPr>
      </w:pPr>
      <w:hyperlink r:id="rId12" w:history="1">
        <w:r w:rsidR="00B249C0" w:rsidRPr="00D62A3F">
          <w:rPr>
            <w:rStyle w:val="Hyperlink"/>
            <w:rFonts w:ascii="Arial" w:eastAsia="Calibri" w:hAnsi="Arial" w:cs="Arial"/>
            <w:color w:val="auto"/>
            <w:sz w:val="24"/>
            <w:szCs w:val="24"/>
            <w:u w:val="none"/>
          </w:rPr>
          <w:t xml:space="preserve">https://www.nhs.uk/conditions/broken-toe/    </w:t>
        </w:r>
        <w:r w:rsidR="00B249C0" w:rsidRPr="00D62A3F">
          <w:rPr>
            <w:rStyle w:val="Hyperlink"/>
            <w:rFonts w:ascii="Arial" w:eastAsia="Arial" w:hAnsi="Arial" w:cs="Arial"/>
            <w:b/>
            <w:bCs/>
            <w:noProof/>
            <w:color w:val="auto"/>
            <w:sz w:val="24"/>
            <w:szCs w:val="24"/>
            <w:u w:val="none"/>
            <w:lang w:val="en-US"/>
          </w:rPr>
          <w:drawing>
            <wp:inline distT="0" distB="0" distL="0" distR="0" wp14:anchorId="0623A200" wp14:editId="0889A575">
              <wp:extent cx="666750" cy="663721"/>
              <wp:effectExtent l="0" t="0" r="0" b="3175"/>
              <wp:docPr id="281999785"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99785" name="Picture 2" descr="A qr code on a whit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677855" cy="674775"/>
                      </a:xfrm>
                      <a:prstGeom prst="rect">
                        <a:avLst/>
                      </a:prstGeom>
                    </pic:spPr>
                  </pic:pic>
                </a:graphicData>
              </a:graphic>
            </wp:inline>
          </w:drawing>
        </w:r>
      </w:hyperlink>
      <w:bookmarkStart w:id="0" w:name="_Hlk182238548"/>
      <w:bookmarkStart w:id="1" w:name="_Hlk182295282"/>
      <w:bookmarkStart w:id="2" w:name="_Hlk182296566"/>
    </w:p>
    <w:p w14:paraId="45E856C9" w14:textId="77777777" w:rsidR="00B249C0" w:rsidRDefault="00B249C0" w:rsidP="00B249C0">
      <w:pPr>
        <w:spacing w:after="240"/>
        <w:rPr>
          <w:rStyle w:val="Hyperlink"/>
          <w:rFonts w:ascii="Arial" w:eastAsia="Calibri" w:hAnsi="Arial" w:cs="Arial"/>
          <w:sz w:val="24"/>
          <w:szCs w:val="24"/>
        </w:rPr>
      </w:pPr>
    </w:p>
    <w:p w14:paraId="4CB57F6B" w14:textId="390D14EB" w:rsidR="00301029" w:rsidRPr="00E85CBE" w:rsidRDefault="00301029" w:rsidP="00B249C0">
      <w:pPr>
        <w:spacing w:after="240"/>
        <w:rPr>
          <w:rFonts w:ascii="Arial" w:eastAsia="Arial" w:hAnsi="Arial" w:cs="Arial"/>
          <w:sz w:val="24"/>
          <w:szCs w:val="24"/>
          <w:lang w:val="en-GB"/>
        </w:rPr>
      </w:pPr>
      <w:r w:rsidRPr="00E85CBE">
        <w:rPr>
          <w:rFonts w:ascii="Arial" w:eastAsia="Arial" w:hAnsi="Arial" w:cs="Arial"/>
          <w:b/>
          <w:bCs/>
          <w:sz w:val="24"/>
          <w:szCs w:val="24"/>
          <w:lang w:val="en-US"/>
        </w:rPr>
        <w:t>Contact Information</w:t>
      </w:r>
    </w:p>
    <w:p w14:paraId="69E5FA52" w14:textId="606648C6" w:rsidR="00301029" w:rsidRPr="00E85CBE" w:rsidRDefault="00301029" w:rsidP="00594DB7">
      <w:pPr>
        <w:spacing w:after="240" w:line="240" w:lineRule="auto"/>
        <w:rPr>
          <w:rFonts w:ascii="Arial" w:eastAsia="Arial" w:hAnsi="Arial" w:cs="Arial"/>
          <w:sz w:val="24"/>
          <w:szCs w:val="24"/>
          <w:lang w:val="en-GB"/>
        </w:rPr>
      </w:pPr>
      <w:r w:rsidRPr="00E85CBE">
        <w:rPr>
          <w:rFonts w:ascii="Arial" w:eastAsia="Arial" w:hAnsi="Arial" w:cs="Arial"/>
          <w:b/>
          <w:bCs/>
          <w:sz w:val="24"/>
          <w:szCs w:val="24"/>
          <w:lang w:val="en-GB"/>
        </w:rPr>
        <w:t xml:space="preserve">Emergency Department </w:t>
      </w:r>
      <w:r w:rsidRPr="00E85CBE">
        <w:rPr>
          <w:rFonts w:ascii="Arial" w:eastAsia="Arial" w:hAnsi="Arial" w:cs="Arial"/>
          <w:sz w:val="24"/>
          <w:szCs w:val="24"/>
          <w:lang w:val="en-GB"/>
        </w:rPr>
        <w:t>Norfolk and Norwich University Hospital, Colney Lane, Norwich, Norfolk, NR4 7UY    Tel 01603 287325</w:t>
      </w:r>
    </w:p>
    <w:p w14:paraId="63D3E955" w14:textId="6A4E63AE" w:rsidR="00301029" w:rsidRPr="00E85CBE" w:rsidRDefault="00301029" w:rsidP="00594DB7">
      <w:pPr>
        <w:spacing w:after="120" w:line="240" w:lineRule="auto"/>
        <w:rPr>
          <w:rFonts w:ascii="Arial" w:eastAsia="Arial" w:hAnsi="Arial" w:cs="Arial"/>
          <w:sz w:val="24"/>
          <w:szCs w:val="24"/>
          <w:lang w:val="en-GB"/>
        </w:rPr>
      </w:pPr>
      <w:bookmarkStart w:id="3" w:name="_Hlk182301386"/>
      <w:r w:rsidRPr="00E85CBE">
        <w:rPr>
          <w:rFonts w:ascii="Arial" w:eastAsia="Arial" w:hAnsi="Arial" w:cs="Arial"/>
          <w:sz w:val="24"/>
          <w:szCs w:val="24"/>
          <w:lang w:val="en-GB"/>
        </w:rPr>
        <w:t>It can sometimes be hard to ask for help or support when you need it most. These numbers are here for everyone if, or when, they need them:</w:t>
      </w:r>
    </w:p>
    <w:p w14:paraId="53AB5232" w14:textId="440C64C1" w:rsidR="00301029" w:rsidRPr="00E85CBE" w:rsidRDefault="00301029" w:rsidP="00594DB7">
      <w:pPr>
        <w:spacing w:after="120" w:line="240" w:lineRule="auto"/>
        <w:rPr>
          <w:rFonts w:ascii="Arial" w:eastAsia="Arial" w:hAnsi="Arial" w:cs="Arial"/>
          <w:sz w:val="24"/>
          <w:szCs w:val="24"/>
          <w:lang w:val="en-GB"/>
        </w:rPr>
      </w:pPr>
      <w:r w:rsidRPr="00E85CBE">
        <w:rPr>
          <w:rFonts w:ascii="Arial" w:eastAsia="Arial" w:hAnsi="Arial" w:cs="Arial"/>
          <w:b/>
          <w:bCs/>
          <w:sz w:val="24"/>
          <w:szCs w:val="24"/>
          <w:lang w:val="en-GB"/>
        </w:rPr>
        <w:t>Samaritans</w:t>
      </w:r>
      <w:r w:rsidRPr="00E85CBE">
        <w:rPr>
          <w:rFonts w:ascii="Arial" w:eastAsia="Arial" w:hAnsi="Arial" w:cs="Arial"/>
          <w:sz w:val="24"/>
          <w:szCs w:val="24"/>
          <w:lang w:val="en-GB"/>
        </w:rPr>
        <w:t xml:space="preserve"> National 24/7 helpline 116 123</w:t>
      </w:r>
    </w:p>
    <w:p w14:paraId="6E7D2CB7" w14:textId="084C4697" w:rsidR="00301029" w:rsidRPr="00E85CBE" w:rsidRDefault="00301029" w:rsidP="00594DB7">
      <w:pPr>
        <w:spacing w:after="120" w:line="240" w:lineRule="auto"/>
        <w:rPr>
          <w:rFonts w:ascii="Arial" w:eastAsia="Arial" w:hAnsi="Arial" w:cs="Arial"/>
          <w:sz w:val="24"/>
          <w:szCs w:val="24"/>
          <w:lang w:val="en-GB"/>
        </w:rPr>
      </w:pPr>
      <w:r w:rsidRPr="00E85CBE">
        <w:rPr>
          <w:rFonts w:ascii="Arial" w:eastAsia="Arial" w:hAnsi="Arial" w:cs="Arial"/>
          <w:b/>
          <w:bCs/>
          <w:sz w:val="24"/>
          <w:szCs w:val="24"/>
          <w:lang w:val="en-GB"/>
        </w:rPr>
        <w:t xml:space="preserve">First Response </w:t>
      </w:r>
      <w:r w:rsidRPr="00E85CBE">
        <w:rPr>
          <w:rFonts w:ascii="Arial" w:eastAsia="Arial" w:hAnsi="Arial" w:cs="Arial"/>
          <w:sz w:val="24"/>
          <w:szCs w:val="24"/>
          <w:lang w:val="en-GB"/>
        </w:rPr>
        <w:t>(Norfolk and Suffolk) 24/7 helpline for mental health care, advice, and support 0808 196 3494</w:t>
      </w:r>
    </w:p>
    <w:p w14:paraId="53295F8A" w14:textId="77777777" w:rsidR="00301029" w:rsidRPr="00E85CBE" w:rsidRDefault="00301029" w:rsidP="00594DB7">
      <w:pPr>
        <w:spacing w:after="120" w:line="240" w:lineRule="auto"/>
        <w:rPr>
          <w:rFonts w:ascii="Arial" w:eastAsia="Arial" w:hAnsi="Arial" w:cs="Arial"/>
          <w:sz w:val="24"/>
          <w:szCs w:val="24"/>
          <w:lang w:val="en-GB"/>
        </w:rPr>
      </w:pPr>
      <w:r w:rsidRPr="00E85CBE">
        <w:rPr>
          <w:rFonts w:ascii="Arial" w:eastAsia="Arial" w:hAnsi="Arial" w:cs="Arial"/>
          <w:b/>
          <w:bCs/>
          <w:sz w:val="24"/>
          <w:szCs w:val="24"/>
          <w:lang w:val="en-GB"/>
        </w:rPr>
        <w:t xml:space="preserve">Change Grow Live </w:t>
      </w:r>
      <w:r w:rsidRPr="00E85CBE">
        <w:rPr>
          <w:rFonts w:ascii="Arial" w:eastAsia="Arial" w:hAnsi="Arial" w:cs="Arial"/>
          <w:sz w:val="24"/>
          <w:szCs w:val="24"/>
          <w:lang w:val="en-GB"/>
        </w:rPr>
        <w:t xml:space="preserve">Help, advice and support for alcohol or drugs problems 01603 514096 changegrowlive.org </w:t>
      </w:r>
    </w:p>
    <w:p w14:paraId="3630D4A6" w14:textId="77777777" w:rsidR="00096C92" w:rsidRDefault="00096C92" w:rsidP="00594DB7">
      <w:pPr>
        <w:spacing w:after="120" w:line="240" w:lineRule="auto"/>
        <w:rPr>
          <w:rFonts w:ascii="Arial" w:eastAsia="Arial" w:hAnsi="Arial" w:cs="Arial"/>
          <w:b/>
          <w:bCs/>
          <w:sz w:val="24"/>
          <w:szCs w:val="24"/>
          <w:lang w:val="en-GB"/>
        </w:rPr>
      </w:pPr>
    </w:p>
    <w:p w14:paraId="5385C269" w14:textId="77777777" w:rsidR="00096C92" w:rsidRDefault="00096C92" w:rsidP="00594DB7">
      <w:pPr>
        <w:spacing w:after="120" w:line="240" w:lineRule="auto"/>
        <w:rPr>
          <w:rFonts w:ascii="Arial" w:eastAsia="Arial" w:hAnsi="Arial" w:cs="Arial"/>
          <w:b/>
          <w:bCs/>
          <w:sz w:val="24"/>
          <w:szCs w:val="24"/>
          <w:lang w:val="en-GB"/>
        </w:rPr>
      </w:pPr>
    </w:p>
    <w:p w14:paraId="75432319" w14:textId="0A5AAC04" w:rsidR="00301029" w:rsidRPr="00E85CBE" w:rsidRDefault="00301029" w:rsidP="00594DB7">
      <w:pPr>
        <w:spacing w:after="120" w:line="240" w:lineRule="auto"/>
        <w:rPr>
          <w:rFonts w:ascii="Arial" w:eastAsia="Arial" w:hAnsi="Arial" w:cs="Arial"/>
          <w:sz w:val="24"/>
          <w:szCs w:val="24"/>
          <w:lang w:val="en-GB"/>
        </w:rPr>
      </w:pPr>
      <w:r w:rsidRPr="00E85CBE">
        <w:rPr>
          <w:rFonts w:ascii="Arial" w:eastAsia="Arial" w:hAnsi="Arial" w:cs="Arial"/>
          <w:b/>
          <w:bCs/>
          <w:sz w:val="24"/>
          <w:szCs w:val="24"/>
          <w:lang w:val="en-GB"/>
        </w:rPr>
        <w:t xml:space="preserve">Leeway </w:t>
      </w:r>
      <w:r w:rsidRPr="00E85CBE">
        <w:rPr>
          <w:rFonts w:ascii="Arial" w:eastAsia="Arial" w:hAnsi="Arial" w:cs="Arial"/>
          <w:sz w:val="24"/>
          <w:szCs w:val="24"/>
          <w:lang w:val="en-GB"/>
        </w:rPr>
        <w:t>(Norfolk and Suffolk) Domestic violence and abuse support 24/7 helpline 0300 561 0077 leewaysupport.org</w:t>
      </w:r>
    </w:p>
    <w:p w14:paraId="27EA302C" w14:textId="28D29E73" w:rsidR="00301029" w:rsidRPr="00E85CBE" w:rsidRDefault="00301029" w:rsidP="00594DB7">
      <w:pPr>
        <w:spacing w:after="120"/>
        <w:jc w:val="both"/>
        <w:rPr>
          <w:rFonts w:ascii="Arial" w:hAnsi="Arial" w:cs="Arial"/>
          <w:sz w:val="24"/>
          <w:szCs w:val="24"/>
        </w:rPr>
      </w:pPr>
      <w:r w:rsidRPr="00E85CBE">
        <w:rPr>
          <w:rFonts w:ascii="Arial" w:hAnsi="Arial" w:cs="Arial"/>
          <w:sz w:val="24"/>
          <w:szCs w:val="24"/>
        </w:rPr>
        <w:t xml:space="preserve">We aim to provide the best care for every patient. So, we would like your feedback on the quality of the care you have received from the Hospital. Please visit: </w:t>
      </w:r>
      <w:hyperlink r:id="rId14" w:history="1">
        <w:r w:rsidR="0014337D" w:rsidRPr="00C63918">
          <w:rPr>
            <w:rStyle w:val="Hyperlink"/>
            <w:rFonts w:ascii="Arial" w:hAnsi="Arial" w:cs="Arial"/>
            <w:sz w:val="24"/>
            <w:szCs w:val="24"/>
          </w:rPr>
          <w:t>http://ratenhs.uk/IQu9vx</w:t>
        </w:r>
      </w:hyperlink>
      <w:r w:rsidRPr="00E85CBE">
        <w:rPr>
          <w:rFonts w:ascii="Arial" w:hAnsi="Arial" w:cs="Arial"/>
          <w:sz w:val="24"/>
          <w:szCs w:val="24"/>
        </w:rPr>
        <w:t xml:space="preserve">   Or scan QR code: </w:t>
      </w:r>
    </w:p>
    <w:bookmarkEnd w:id="0"/>
    <w:p w14:paraId="5EF576E1" w14:textId="653014D2" w:rsidR="00E544D2" w:rsidRPr="00E85CBE" w:rsidRDefault="00D62A3F" w:rsidP="00594DB7">
      <w:pPr>
        <w:spacing w:after="120"/>
        <w:rPr>
          <w:rFonts w:ascii="Arial" w:hAnsi="Arial" w:cs="Arial"/>
          <w:sz w:val="24"/>
          <w:szCs w:val="24"/>
        </w:rPr>
      </w:pPr>
      <w:r w:rsidRPr="00E85CBE">
        <w:rPr>
          <w:rFonts w:ascii="Arial" w:hAnsi="Arial" w:cs="Arial"/>
          <w:noProof/>
          <w:sz w:val="24"/>
          <w:szCs w:val="24"/>
        </w:rPr>
        <w:drawing>
          <wp:anchor distT="0" distB="0" distL="114300" distR="114300" simplePos="0" relativeHeight="251658240" behindDoc="0" locked="0" layoutInCell="1" allowOverlap="1" wp14:anchorId="5F6957CC" wp14:editId="009BAAF6">
            <wp:simplePos x="0" y="0"/>
            <wp:positionH relativeFrom="margin">
              <wp:align>right</wp:align>
            </wp:positionH>
            <wp:positionV relativeFrom="paragraph">
              <wp:posOffset>8255</wp:posOffset>
            </wp:positionV>
            <wp:extent cx="762000" cy="762000"/>
            <wp:effectExtent l="0" t="0" r="0" b="0"/>
            <wp:wrapNone/>
            <wp:docPr id="489485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r w:rsidR="00B249C0" w:rsidRPr="00E85CBE">
        <w:rPr>
          <w:rFonts w:ascii="Arial" w:hAnsi="Arial" w:cs="Arial"/>
          <w:noProof/>
          <w:sz w:val="24"/>
          <w:szCs w:val="24"/>
        </w:rPr>
        <w:drawing>
          <wp:anchor distT="0" distB="0" distL="114300" distR="114300" simplePos="0" relativeHeight="251659264" behindDoc="0" locked="0" layoutInCell="1" allowOverlap="1" wp14:anchorId="07C01C4D" wp14:editId="08E0D851">
            <wp:simplePos x="0" y="0"/>
            <wp:positionH relativeFrom="margin">
              <wp:align>left</wp:align>
            </wp:positionH>
            <wp:positionV relativeFrom="page">
              <wp:posOffset>1971675</wp:posOffset>
            </wp:positionV>
            <wp:extent cx="1171575" cy="542925"/>
            <wp:effectExtent l="0" t="0" r="9525" b="9525"/>
            <wp:wrapNone/>
            <wp:docPr id="11585828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171575" cy="542925"/>
                    </a:xfrm>
                    <a:prstGeom prst="rect">
                      <a:avLst/>
                    </a:prstGeom>
                    <a:noFill/>
                    <a:ln>
                      <a:noFill/>
                    </a:ln>
                  </pic:spPr>
                </pic:pic>
              </a:graphicData>
            </a:graphic>
          </wp:anchor>
        </w:drawing>
      </w:r>
      <w:r w:rsidR="00301029" w:rsidRPr="00E85CBE">
        <w:rPr>
          <w:rFonts w:ascii="Arial" w:hAnsi="Arial" w:cs="Arial"/>
          <w:sz w:val="24"/>
          <w:szCs w:val="24"/>
          <w14:ligatures w14:val="standardContextual"/>
        </w:rPr>
        <w:t xml:space="preserve">                                                                                                             </w:t>
      </w:r>
      <w:bookmarkEnd w:id="1"/>
      <w:bookmarkEnd w:id="2"/>
      <w:bookmarkEnd w:id="3"/>
    </w:p>
    <w:sectPr w:rsidR="00E544D2" w:rsidRPr="00E85CBE" w:rsidSect="0056249C">
      <w:headerReference w:type="default" r:id="rId19"/>
      <w:footerReference w:type="default" r:id="rId20"/>
      <w:pgSz w:w="11906" w:h="16838"/>
      <w:pgMar w:top="1440" w:right="1440" w:bottom="1440" w:left="1440" w:header="142"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FFF17" w14:textId="77777777" w:rsidR="00321166" w:rsidRDefault="00321166" w:rsidP="00301029">
      <w:pPr>
        <w:spacing w:after="0" w:line="240" w:lineRule="auto"/>
      </w:pPr>
      <w:r>
        <w:separator/>
      </w:r>
    </w:p>
  </w:endnote>
  <w:endnote w:type="continuationSeparator" w:id="0">
    <w:p w14:paraId="7671113F" w14:textId="77777777" w:rsidR="00321166" w:rsidRDefault="00321166" w:rsidP="0030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5000A" w14:textId="58682462" w:rsidR="00301029" w:rsidRPr="0056249C" w:rsidRDefault="00301029" w:rsidP="00301029">
    <w:pPr>
      <w:pStyle w:val="Footer"/>
      <w:rPr>
        <w:rFonts w:ascii="Arial" w:hAnsi="Arial" w:cs="Arial"/>
        <w:sz w:val="16"/>
        <w:szCs w:val="16"/>
        <w:lang w:val="en-GB"/>
      </w:rPr>
    </w:pPr>
    <w:bookmarkStart w:id="4" w:name="_Hlk182238446"/>
    <w:r w:rsidRPr="0056249C">
      <w:rPr>
        <w:rFonts w:ascii="Arial" w:hAnsi="Arial" w:cs="Arial"/>
        <w:sz w:val="16"/>
        <w:szCs w:val="16"/>
        <w:lang w:val="en-GB"/>
      </w:rPr>
      <w:t xml:space="preserve">Patient Information Leaflet for Toe Injury   Version: 1     </w:t>
    </w:r>
    <w:r w:rsidR="00096C92">
      <w:rPr>
        <w:rFonts w:ascii="Arial" w:hAnsi="Arial" w:cs="Arial"/>
        <w:sz w:val="16"/>
        <w:szCs w:val="16"/>
        <w:lang w:val="en-GB"/>
      </w:rPr>
      <w:t xml:space="preserve">              </w:t>
    </w:r>
    <w:r w:rsidRPr="0056249C">
      <w:rPr>
        <w:rFonts w:ascii="Arial" w:hAnsi="Arial" w:cs="Arial"/>
        <w:sz w:val="16"/>
        <w:szCs w:val="16"/>
        <w:lang w:val="en-GB"/>
      </w:rPr>
      <w:t xml:space="preserve">Trust Docs ID: </w:t>
    </w:r>
    <w:r w:rsidR="0014337D">
      <w:rPr>
        <w:rFonts w:ascii="Arial" w:hAnsi="Arial" w:cs="Arial"/>
        <w:sz w:val="16"/>
        <w:szCs w:val="16"/>
        <w:lang w:val="en-GB"/>
      </w:rPr>
      <w:t>23876</w:t>
    </w:r>
    <w:r w:rsidRPr="0056249C">
      <w:rPr>
        <w:rFonts w:ascii="Arial" w:hAnsi="Arial" w:cs="Arial"/>
        <w:sz w:val="16"/>
        <w:szCs w:val="16"/>
        <w:lang w:val="en-GB"/>
      </w:rPr>
      <w:t xml:space="preserve"> </w:t>
    </w:r>
  </w:p>
  <w:p w14:paraId="43E72A83" w14:textId="470C9A1F" w:rsidR="00301029" w:rsidRPr="0056249C" w:rsidRDefault="00301029" w:rsidP="00301029">
    <w:pPr>
      <w:pStyle w:val="Footer"/>
      <w:rPr>
        <w:rFonts w:ascii="Arial" w:hAnsi="Arial" w:cs="Arial"/>
        <w:sz w:val="16"/>
        <w:szCs w:val="16"/>
        <w:lang w:val="en-GB"/>
      </w:rPr>
    </w:pPr>
    <w:r w:rsidRPr="0056249C">
      <w:rPr>
        <w:rFonts w:ascii="Arial" w:hAnsi="Arial" w:cs="Arial"/>
        <w:sz w:val="16"/>
        <w:szCs w:val="16"/>
        <w:lang w:val="en-GB"/>
      </w:rPr>
      <w:t>Author/s title: Alice Monk  </w:t>
    </w:r>
    <w:r w:rsidR="00E85CBE">
      <w:rPr>
        <w:rFonts w:ascii="Arial" w:hAnsi="Arial" w:cs="Arial"/>
        <w:sz w:val="16"/>
        <w:szCs w:val="16"/>
        <w:lang w:val="en-GB"/>
      </w:rPr>
      <w:t xml:space="preserve">    </w:t>
    </w:r>
    <w:r w:rsidRPr="0056249C">
      <w:rPr>
        <w:rFonts w:ascii="Arial" w:hAnsi="Arial" w:cs="Arial"/>
        <w:sz w:val="16"/>
        <w:szCs w:val="16"/>
        <w:lang w:val="en-GB"/>
      </w:rPr>
      <w:t xml:space="preserve">Approved </w:t>
    </w:r>
    <w:r w:rsidR="00E85CBE" w:rsidRPr="0056249C">
      <w:rPr>
        <w:rFonts w:ascii="Arial" w:hAnsi="Arial" w:cs="Arial"/>
        <w:sz w:val="16"/>
        <w:szCs w:val="16"/>
        <w:lang w:val="en-GB"/>
      </w:rPr>
      <w:t>by: PIF</w:t>
    </w:r>
    <w:r w:rsidRPr="0056249C">
      <w:rPr>
        <w:rFonts w:ascii="Arial" w:hAnsi="Arial" w:cs="Arial"/>
        <w:sz w:val="16"/>
        <w:szCs w:val="16"/>
        <w:lang w:val="en-GB"/>
      </w:rPr>
      <w:t xml:space="preserve">        </w:t>
    </w:r>
    <w:r w:rsidR="00096C92">
      <w:rPr>
        <w:rFonts w:ascii="Arial" w:hAnsi="Arial" w:cs="Arial"/>
        <w:sz w:val="16"/>
        <w:szCs w:val="16"/>
        <w:lang w:val="en-GB"/>
      </w:rPr>
      <w:t xml:space="preserve">                     </w:t>
    </w:r>
    <w:r w:rsidRPr="0056249C">
      <w:rPr>
        <w:rFonts w:ascii="Arial" w:hAnsi="Arial" w:cs="Arial"/>
        <w:sz w:val="16"/>
        <w:szCs w:val="16"/>
        <w:lang w:val="en-GB"/>
      </w:rPr>
      <w:t>Date approved</w:t>
    </w:r>
    <w:r w:rsidR="00096C92">
      <w:rPr>
        <w:rFonts w:ascii="Arial" w:hAnsi="Arial" w:cs="Arial"/>
        <w:sz w:val="16"/>
        <w:szCs w:val="16"/>
        <w:lang w:val="en-GB"/>
      </w:rPr>
      <w:t>: 30/01/2025</w:t>
    </w:r>
  </w:p>
  <w:p w14:paraId="1656C287" w14:textId="66DD4602" w:rsidR="00301029" w:rsidRPr="0056249C" w:rsidRDefault="00301029" w:rsidP="00301029">
    <w:pPr>
      <w:pStyle w:val="Footer"/>
      <w:rPr>
        <w:rFonts w:ascii="Arial" w:hAnsi="Arial" w:cs="Arial"/>
        <w:sz w:val="16"/>
        <w:szCs w:val="16"/>
        <w:lang w:val="en-GB"/>
      </w:rPr>
    </w:pPr>
    <w:r w:rsidRPr="0056249C">
      <w:rPr>
        <w:rFonts w:ascii="Arial" w:hAnsi="Arial" w:cs="Arial"/>
        <w:sz w:val="16"/>
        <w:szCs w:val="16"/>
        <w:lang w:val="en-GB"/>
      </w:rPr>
      <w:t xml:space="preserve">Review date: </w:t>
    </w:r>
    <w:r w:rsidR="00096C92">
      <w:rPr>
        <w:rFonts w:ascii="Arial" w:hAnsi="Arial" w:cs="Arial"/>
        <w:sz w:val="16"/>
        <w:szCs w:val="16"/>
        <w:lang w:val="en-GB"/>
      </w:rPr>
      <w:t>30/01/2028</w:t>
    </w:r>
    <w:r w:rsidRPr="0056249C">
      <w:rPr>
        <w:rFonts w:ascii="Arial" w:hAnsi="Arial" w:cs="Arial"/>
        <w:sz w:val="16"/>
        <w:szCs w:val="16"/>
        <w:lang w:val="en-GB"/>
      </w:rPr>
      <w:t>   </w:t>
    </w:r>
    <w:r w:rsidR="00096C92">
      <w:rPr>
        <w:rFonts w:ascii="Arial" w:hAnsi="Arial" w:cs="Arial"/>
        <w:sz w:val="16"/>
        <w:szCs w:val="16"/>
        <w:lang w:val="en-GB"/>
      </w:rPr>
      <w:t xml:space="preserve"> </w:t>
    </w:r>
    <w:r w:rsidRPr="0056249C">
      <w:rPr>
        <w:rFonts w:ascii="Arial" w:hAnsi="Arial" w:cs="Arial"/>
        <w:sz w:val="16"/>
        <w:szCs w:val="16"/>
        <w:lang w:val="en-GB"/>
      </w:rPr>
      <w:t>  Available via Trust Docs                </w:t>
    </w:r>
    <w:r w:rsidR="00096C92">
      <w:rPr>
        <w:rFonts w:ascii="Arial" w:hAnsi="Arial" w:cs="Arial"/>
        <w:sz w:val="16"/>
        <w:szCs w:val="16"/>
        <w:lang w:val="en-GB"/>
      </w:rPr>
      <w:t xml:space="preserve">  </w:t>
    </w:r>
    <w:r w:rsidR="00096C92" w:rsidRPr="00096C92">
      <w:rPr>
        <w:rFonts w:ascii="Arial" w:hAnsi="Arial" w:cs="Arial"/>
        <w:sz w:val="16"/>
        <w:szCs w:val="16"/>
        <w:lang w:val="en-GB"/>
      </w:rPr>
      <w:t xml:space="preserve">Page </w:t>
    </w:r>
    <w:r w:rsidR="00096C92" w:rsidRPr="00096C92">
      <w:rPr>
        <w:rFonts w:ascii="Arial" w:hAnsi="Arial" w:cs="Arial"/>
        <w:b/>
        <w:bCs/>
        <w:sz w:val="16"/>
        <w:szCs w:val="16"/>
        <w:lang w:val="en-GB"/>
      </w:rPr>
      <w:fldChar w:fldCharType="begin"/>
    </w:r>
    <w:r w:rsidR="00096C92" w:rsidRPr="00096C92">
      <w:rPr>
        <w:rFonts w:ascii="Arial" w:hAnsi="Arial" w:cs="Arial"/>
        <w:b/>
        <w:bCs/>
        <w:sz w:val="16"/>
        <w:szCs w:val="16"/>
        <w:lang w:val="en-GB"/>
      </w:rPr>
      <w:instrText xml:space="preserve"> PAGE  \* Arabic  \* MERGEFORMAT </w:instrText>
    </w:r>
    <w:r w:rsidR="00096C92" w:rsidRPr="00096C92">
      <w:rPr>
        <w:rFonts w:ascii="Arial" w:hAnsi="Arial" w:cs="Arial"/>
        <w:b/>
        <w:bCs/>
        <w:sz w:val="16"/>
        <w:szCs w:val="16"/>
        <w:lang w:val="en-GB"/>
      </w:rPr>
      <w:fldChar w:fldCharType="separate"/>
    </w:r>
    <w:r w:rsidR="00096C92" w:rsidRPr="00096C92">
      <w:rPr>
        <w:rFonts w:ascii="Arial" w:hAnsi="Arial" w:cs="Arial"/>
        <w:b/>
        <w:bCs/>
        <w:noProof/>
        <w:sz w:val="16"/>
        <w:szCs w:val="16"/>
        <w:lang w:val="en-GB"/>
      </w:rPr>
      <w:t>1</w:t>
    </w:r>
    <w:r w:rsidR="00096C92" w:rsidRPr="00096C92">
      <w:rPr>
        <w:rFonts w:ascii="Arial" w:hAnsi="Arial" w:cs="Arial"/>
        <w:b/>
        <w:bCs/>
        <w:sz w:val="16"/>
        <w:szCs w:val="16"/>
        <w:lang w:val="en-GB"/>
      </w:rPr>
      <w:fldChar w:fldCharType="end"/>
    </w:r>
    <w:r w:rsidR="00096C92" w:rsidRPr="00096C92">
      <w:rPr>
        <w:rFonts w:ascii="Arial" w:hAnsi="Arial" w:cs="Arial"/>
        <w:sz w:val="16"/>
        <w:szCs w:val="16"/>
        <w:lang w:val="en-GB"/>
      </w:rPr>
      <w:t xml:space="preserve"> of </w:t>
    </w:r>
    <w:r w:rsidR="00096C92" w:rsidRPr="00096C92">
      <w:rPr>
        <w:rFonts w:ascii="Arial" w:hAnsi="Arial" w:cs="Arial"/>
        <w:b/>
        <w:bCs/>
        <w:sz w:val="16"/>
        <w:szCs w:val="16"/>
        <w:lang w:val="en-GB"/>
      </w:rPr>
      <w:fldChar w:fldCharType="begin"/>
    </w:r>
    <w:r w:rsidR="00096C92" w:rsidRPr="00096C92">
      <w:rPr>
        <w:rFonts w:ascii="Arial" w:hAnsi="Arial" w:cs="Arial"/>
        <w:b/>
        <w:bCs/>
        <w:sz w:val="16"/>
        <w:szCs w:val="16"/>
        <w:lang w:val="en-GB"/>
      </w:rPr>
      <w:instrText xml:space="preserve"> NUMPAGES  \* Arabic  \* MERGEFORMAT </w:instrText>
    </w:r>
    <w:r w:rsidR="00096C92" w:rsidRPr="00096C92">
      <w:rPr>
        <w:rFonts w:ascii="Arial" w:hAnsi="Arial" w:cs="Arial"/>
        <w:b/>
        <w:bCs/>
        <w:sz w:val="16"/>
        <w:szCs w:val="16"/>
        <w:lang w:val="en-GB"/>
      </w:rPr>
      <w:fldChar w:fldCharType="separate"/>
    </w:r>
    <w:r w:rsidR="00096C92" w:rsidRPr="00096C92">
      <w:rPr>
        <w:rFonts w:ascii="Arial" w:hAnsi="Arial" w:cs="Arial"/>
        <w:b/>
        <w:bCs/>
        <w:noProof/>
        <w:sz w:val="16"/>
        <w:szCs w:val="16"/>
        <w:lang w:val="en-GB"/>
      </w:rPr>
      <w:t>2</w:t>
    </w:r>
    <w:r w:rsidR="00096C92" w:rsidRPr="00096C92">
      <w:rPr>
        <w:rFonts w:ascii="Arial" w:hAnsi="Arial" w:cs="Arial"/>
        <w:b/>
        <w:bCs/>
        <w:sz w:val="16"/>
        <w:szCs w:val="16"/>
        <w:lang w:val="en-GB"/>
      </w:rPr>
      <w:fldChar w:fldCharType="end"/>
    </w:r>
    <w:r w:rsidRPr="0056249C">
      <w:rPr>
        <w:rFonts w:ascii="Arial" w:hAnsi="Arial" w:cs="Arial"/>
        <w:sz w:val="16"/>
        <w:szCs w:val="16"/>
        <w:lang w:val="en-GB"/>
      </w:rPr>
      <w:t xml:space="preserve">    </w:t>
    </w:r>
  </w:p>
  <w:bookmarkEnd w:id="4"/>
  <w:p w14:paraId="2A6ECD71" w14:textId="77777777" w:rsidR="00301029" w:rsidRPr="0056249C" w:rsidRDefault="0030102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888BA" w14:textId="77777777" w:rsidR="00321166" w:rsidRDefault="00321166" w:rsidP="00301029">
      <w:pPr>
        <w:spacing w:after="0" w:line="240" w:lineRule="auto"/>
      </w:pPr>
      <w:r>
        <w:separator/>
      </w:r>
    </w:p>
  </w:footnote>
  <w:footnote w:type="continuationSeparator" w:id="0">
    <w:p w14:paraId="2EE073E3" w14:textId="77777777" w:rsidR="00321166" w:rsidRDefault="00321166" w:rsidP="0030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2778D" w14:textId="0435FBB5" w:rsidR="00301029" w:rsidRDefault="00301029">
    <w:pPr>
      <w:pStyle w:val="Header"/>
    </w:pPr>
    <w:r>
      <w:rPr>
        <w:noProof/>
      </w:rPr>
      <w:drawing>
        <wp:inline distT="0" distB="0" distL="0" distR="0" wp14:anchorId="26061484" wp14:editId="524DC38D">
          <wp:extent cx="5724525" cy="781050"/>
          <wp:effectExtent l="0" t="0" r="9525" b="0"/>
          <wp:docPr id="1704131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2452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812670"/>
    <w:multiLevelType w:val="multilevel"/>
    <w:tmpl w:val="B260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373DC"/>
    <w:multiLevelType w:val="multilevel"/>
    <w:tmpl w:val="0F3A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026400">
    <w:abstractNumId w:val="1"/>
  </w:num>
  <w:num w:numId="2" w16cid:durableId="178469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9E"/>
    <w:rsid w:val="00096C92"/>
    <w:rsid w:val="0014337D"/>
    <w:rsid w:val="001A4264"/>
    <w:rsid w:val="001F5122"/>
    <w:rsid w:val="00240234"/>
    <w:rsid w:val="002860F0"/>
    <w:rsid w:val="002B2712"/>
    <w:rsid w:val="00301029"/>
    <w:rsid w:val="00321166"/>
    <w:rsid w:val="00417023"/>
    <w:rsid w:val="00496B5D"/>
    <w:rsid w:val="0056249C"/>
    <w:rsid w:val="00594DB7"/>
    <w:rsid w:val="00674F39"/>
    <w:rsid w:val="00717E9B"/>
    <w:rsid w:val="008407AF"/>
    <w:rsid w:val="008B469E"/>
    <w:rsid w:val="009E5BDA"/>
    <w:rsid w:val="00A05956"/>
    <w:rsid w:val="00A16860"/>
    <w:rsid w:val="00A366E8"/>
    <w:rsid w:val="00B003D3"/>
    <w:rsid w:val="00B249C0"/>
    <w:rsid w:val="00B81E94"/>
    <w:rsid w:val="00BB331E"/>
    <w:rsid w:val="00C231F8"/>
    <w:rsid w:val="00C63C23"/>
    <w:rsid w:val="00CC773C"/>
    <w:rsid w:val="00D06FE7"/>
    <w:rsid w:val="00D62A3F"/>
    <w:rsid w:val="00E2271E"/>
    <w:rsid w:val="00E544D2"/>
    <w:rsid w:val="00E85CBE"/>
    <w:rsid w:val="00E92162"/>
    <w:rsid w:val="00EF1F93"/>
    <w:rsid w:val="00F43303"/>
    <w:rsid w:val="02C0FA47"/>
    <w:rsid w:val="03B27358"/>
    <w:rsid w:val="042F9816"/>
    <w:rsid w:val="05C908F0"/>
    <w:rsid w:val="073EF066"/>
    <w:rsid w:val="0B7336CD"/>
    <w:rsid w:val="0BB7DA38"/>
    <w:rsid w:val="0D5BE3BA"/>
    <w:rsid w:val="0D6EA956"/>
    <w:rsid w:val="0ED0E168"/>
    <w:rsid w:val="0F149E23"/>
    <w:rsid w:val="11D8E329"/>
    <w:rsid w:val="14EC5FCA"/>
    <w:rsid w:val="15F5F408"/>
    <w:rsid w:val="198CD8CB"/>
    <w:rsid w:val="1ABD02F8"/>
    <w:rsid w:val="1B32E3CB"/>
    <w:rsid w:val="1B5AF0DD"/>
    <w:rsid w:val="1CF95E49"/>
    <w:rsid w:val="1DBE3591"/>
    <w:rsid w:val="1DDABDB0"/>
    <w:rsid w:val="1EDDE4FB"/>
    <w:rsid w:val="1F3E6E38"/>
    <w:rsid w:val="1FDD7B3A"/>
    <w:rsid w:val="202971DA"/>
    <w:rsid w:val="202F2445"/>
    <w:rsid w:val="2118549D"/>
    <w:rsid w:val="2190B560"/>
    <w:rsid w:val="219D5FF2"/>
    <w:rsid w:val="21B34BCC"/>
    <w:rsid w:val="223847FE"/>
    <w:rsid w:val="231329E8"/>
    <w:rsid w:val="25464A52"/>
    <w:rsid w:val="25E4F5D4"/>
    <w:rsid w:val="28A4D72E"/>
    <w:rsid w:val="28F4A8A3"/>
    <w:rsid w:val="2949AEC4"/>
    <w:rsid w:val="2C055F7A"/>
    <w:rsid w:val="2D9780FA"/>
    <w:rsid w:val="33012807"/>
    <w:rsid w:val="3310EB0B"/>
    <w:rsid w:val="3466F3F2"/>
    <w:rsid w:val="34C1C8FC"/>
    <w:rsid w:val="34F89565"/>
    <w:rsid w:val="38DB2FD3"/>
    <w:rsid w:val="394D1167"/>
    <w:rsid w:val="3970BD09"/>
    <w:rsid w:val="3C1F4346"/>
    <w:rsid w:val="3F406997"/>
    <w:rsid w:val="3FFB2855"/>
    <w:rsid w:val="40429736"/>
    <w:rsid w:val="405E8532"/>
    <w:rsid w:val="4171ADE9"/>
    <w:rsid w:val="4250D2DD"/>
    <w:rsid w:val="42BBE87B"/>
    <w:rsid w:val="4417221A"/>
    <w:rsid w:val="4443CAA5"/>
    <w:rsid w:val="446AD4C4"/>
    <w:rsid w:val="44B160BE"/>
    <w:rsid w:val="4541C59C"/>
    <w:rsid w:val="45DE82BA"/>
    <w:rsid w:val="46A2EDF2"/>
    <w:rsid w:val="46CD70DA"/>
    <w:rsid w:val="47478F1F"/>
    <w:rsid w:val="4765D281"/>
    <w:rsid w:val="477C57D3"/>
    <w:rsid w:val="47B4CF41"/>
    <w:rsid w:val="48F2B0C4"/>
    <w:rsid w:val="493E7DF6"/>
    <w:rsid w:val="49F1C535"/>
    <w:rsid w:val="4B1D1CA5"/>
    <w:rsid w:val="4CF56F73"/>
    <w:rsid w:val="4D3D34FD"/>
    <w:rsid w:val="4DD62B46"/>
    <w:rsid w:val="4EA2C872"/>
    <w:rsid w:val="50260075"/>
    <w:rsid w:val="51010623"/>
    <w:rsid w:val="525EBD29"/>
    <w:rsid w:val="5329F34A"/>
    <w:rsid w:val="53FD5A99"/>
    <w:rsid w:val="55129461"/>
    <w:rsid w:val="55C6242D"/>
    <w:rsid w:val="5629BA88"/>
    <w:rsid w:val="573FDFB8"/>
    <w:rsid w:val="57BDA73D"/>
    <w:rsid w:val="5A6C7AFE"/>
    <w:rsid w:val="5A90C1AC"/>
    <w:rsid w:val="5AF6C6FA"/>
    <w:rsid w:val="5B150586"/>
    <w:rsid w:val="5C4F9A96"/>
    <w:rsid w:val="5C68C9EE"/>
    <w:rsid w:val="5D96753E"/>
    <w:rsid w:val="5DB67200"/>
    <w:rsid w:val="5E3B6A7B"/>
    <w:rsid w:val="5F4A2644"/>
    <w:rsid w:val="5F9BC226"/>
    <w:rsid w:val="61B30234"/>
    <w:rsid w:val="621C4891"/>
    <w:rsid w:val="63A64FBC"/>
    <w:rsid w:val="63B1D629"/>
    <w:rsid w:val="63B9C7FE"/>
    <w:rsid w:val="6522BAA8"/>
    <w:rsid w:val="67FD7DA6"/>
    <w:rsid w:val="68674208"/>
    <w:rsid w:val="686A5480"/>
    <w:rsid w:val="68CDA2D1"/>
    <w:rsid w:val="68F2FE6B"/>
    <w:rsid w:val="697002BC"/>
    <w:rsid w:val="6A07074B"/>
    <w:rsid w:val="6F6A4E33"/>
    <w:rsid w:val="6FB8737E"/>
    <w:rsid w:val="71084622"/>
    <w:rsid w:val="730F60B4"/>
    <w:rsid w:val="73BF9F46"/>
    <w:rsid w:val="73F8084E"/>
    <w:rsid w:val="74751BBD"/>
    <w:rsid w:val="756B2059"/>
    <w:rsid w:val="77E49EFD"/>
    <w:rsid w:val="786EC464"/>
    <w:rsid w:val="78CE3CC1"/>
    <w:rsid w:val="78D0BD75"/>
    <w:rsid w:val="7DC8D70F"/>
    <w:rsid w:val="7E7EE171"/>
    <w:rsid w:val="7FAA6C6A"/>
    <w:rsid w:val="7FF3C3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FF782"/>
  <w15:chartTrackingRefBased/>
  <w15:docId w15:val="{C7EA1000-E4D8-4229-8472-089140C5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C2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63C23"/>
    <w:rPr>
      <w:b/>
      <w:bCs/>
    </w:rPr>
  </w:style>
  <w:style w:type="character" w:customStyle="1" w:styleId="normaltextrun">
    <w:name w:val="normaltextrun"/>
    <w:basedOn w:val="DefaultParagraphFont"/>
    <w:rsid w:val="001F5122"/>
  </w:style>
  <w:style w:type="character" w:customStyle="1" w:styleId="eop">
    <w:name w:val="eop"/>
    <w:basedOn w:val="DefaultParagraphFont"/>
    <w:rsid w:val="001F5122"/>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301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029"/>
  </w:style>
  <w:style w:type="paragraph" w:styleId="Footer">
    <w:name w:val="footer"/>
    <w:basedOn w:val="Normal"/>
    <w:link w:val="FooterChar"/>
    <w:uiPriority w:val="99"/>
    <w:unhideWhenUsed/>
    <w:rsid w:val="00301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029"/>
  </w:style>
  <w:style w:type="character" w:styleId="CommentReference">
    <w:name w:val="annotation reference"/>
    <w:basedOn w:val="DefaultParagraphFont"/>
    <w:uiPriority w:val="99"/>
    <w:semiHidden/>
    <w:unhideWhenUsed/>
    <w:rsid w:val="0056249C"/>
    <w:rPr>
      <w:sz w:val="16"/>
      <w:szCs w:val="16"/>
    </w:rPr>
  </w:style>
  <w:style w:type="paragraph" w:styleId="CommentText">
    <w:name w:val="annotation text"/>
    <w:basedOn w:val="Normal"/>
    <w:link w:val="CommentTextChar"/>
    <w:uiPriority w:val="99"/>
    <w:unhideWhenUsed/>
    <w:rsid w:val="0056249C"/>
    <w:pPr>
      <w:spacing w:line="240" w:lineRule="auto"/>
    </w:pPr>
    <w:rPr>
      <w:sz w:val="20"/>
      <w:szCs w:val="20"/>
    </w:rPr>
  </w:style>
  <w:style w:type="character" w:customStyle="1" w:styleId="CommentTextChar">
    <w:name w:val="Comment Text Char"/>
    <w:basedOn w:val="DefaultParagraphFont"/>
    <w:link w:val="CommentText"/>
    <w:uiPriority w:val="99"/>
    <w:rsid w:val="0056249C"/>
    <w:rPr>
      <w:sz w:val="20"/>
      <w:szCs w:val="20"/>
    </w:rPr>
  </w:style>
  <w:style w:type="paragraph" w:styleId="CommentSubject">
    <w:name w:val="annotation subject"/>
    <w:basedOn w:val="CommentText"/>
    <w:next w:val="CommentText"/>
    <w:link w:val="CommentSubjectChar"/>
    <w:uiPriority w:val="99"/>
    <w:semiHidden/>
    <w:unhideWhenUsed/>
    <w:rsid w:val="0056249C"/>
    <w:rPr>
      <w:b/>
      <w:bCs/>
    </w:rPr>
  </w:style>
  <w:style w:type="character" w:customStyle="1" w:styleId="CommentSubjectChar">
    <w:name w:val="Comment Subject Char"/>
    <w:basedOn w:val="CommentTextChar"/>
    <w:link w:val="CommentSubject"/>
    <w:uiPriority w:val="99"/>
    <w:semiHidden/>
    <w:rsid w:val="0056249C"/>
    <w:rPr>
      <w:b/>
      <w:bCs/>
      <w:sz w:val="20"/>
      <w:szCs w:val="20"/>
    </w:rPr>
  </w:style>
  <w:style w:type="character" w:styleId="UnresolvedMention">
    <w:name w:val="Unresolved Mention"/>
    <w:basedOn w:val="DefaultParagraphFont"/>
    <w:uiPriority w:val="99"/>
    <w:semiHidden/>
    <w:unhideWhenUsed/>
    <w:rsid w:val="00B24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028530">
      <w:bodyDiv w:val="1"/>
      <w:marLeft w:val="0"/>
      <w:marRight w:val="0"/>
      <w:marTop w:val="0"/>
      <w:marBottom w:val="0"/>
      <w:divBdr>
        <w:top w:val="none" w:sz="0" w:space="0" w:color="auto"/>
        <w:left w:val="none" w:sz="0" w:space="0" w:color="auto"/>
        <w:bottom w:val="none" w:sz="0" w:space="0" w:color="auto"/>
        <w:right w:val="none" w:sz="0" w:space="0" w:color="auto"/>
      </w:divBdr>
    </w:div>
    <w:div w:id="134331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cid:image005.png@01DB1FB0.7A033FA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hs.uk/conditions/broken-toe/%20%20%20%20" TargetMode="External"/><Relationship Id="rId17" Type="http://schemas.openxmlformats.org/officeDocument/2006/relationships/image" Target="media/image4.gif"/><Relationship Id="rId2" Type="http://schemas.openxmlformats.org/officeDocument/2006/relationships/customXml" Target="../customXml/item2.xml"/><Relationship Id="rId16" Type="http://schemas.openxmlformats.org/officeDocument/2006/relationships/image" Target="cid:image004.png@01DB1FB0.7A033FA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gif"/><Relationship Id="rId10" Type="http://schemas.openxmlformats.org/officeDocument/2006/relationships/hyperlink" Target="http://www.nhs.uk/smokefre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ratenhs.uk/IQu9v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1FB0.1B5D832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745C17C4ABE34C804B2FAFED9DBA21" ma:contentTypeVersion="8" ma:contentTypeDescription="Create a new document." ma:contentTypeScope="" ma:versionID="26d0a7b9a8aeb95574a90fd32a29195f">
  <xsd:schema xmlns:xsd="http://www.w3.org/2001/XMLSchema" xmlns:xs="http://www.w3.org/2001/XMLSchema" xmlns:p="http://schemas.microsoft.com/office/2006/metadata/properties" xmlns:ns2="fd47ee6d-1c24-4b8f-845a-710ba1100b45" xmlns:ns3="0726f39b-4dbd-401e-93e7-69f53c0cf18e" targetNamespace="http://schemas.microsoft.com/office/2006/metadata/properties" ma:root="true" ma:fieldsID="9c0346642d9887c624c096f994ea925c" ns2:_="" ns3:_="">
    <xsd:import namespace="fd47ee6d-1c24-4b8f-845a-710ba1100b45"/>
    <xsd:import namespace="0726f39b-4dbd-401e-93e7-69f53c0cf1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7ee6d-1c24-4b8f-845a-710ba1100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6f39b-4dbd-401e-93e7-69f53c0cf1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21918-1D7D-465A-A3E9-90DA393AD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7ee6d-1c24-4b8f-845a-710ba1100b45"/>
    <ds:schemaRef ds:uri="0726f39b-4dbd-401e-93e7-69f53c0cf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7245D-84E6-4003-BA3A-FCE8DB267E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0E628-551D-4FD0-B386-99AC2F931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Sanjeetha</dc:creator>
  <cp:keywords/>
  <dc:description/>
  <cp:lastModifiedBy>Burgess, Trudy (NNUHFT)</cp:lastModifiedBy>
  <cp:revision>4</cp:revision>
  <dcterms:created xsi:type="dcterms:W3CDTF">2025-01-30T11:19:00Z</dcterms:created>
  <dcterms:modified xsi:type="dcterms:W3CDTF">2025-01-30T11:22:00Z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0x010100FF745C17C4ABE34C804B2FAFED9DBA21</vt:lpwstr>
  </property>
</Properties>
</file>