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D4D1" w14:textId="28501FCF" w:rsidR="00E137BF" w:rsidRDefault="00E137BF" w:rsidP="00E137BF">
      <w:pPr>
        <w:spacing w:after="120" w:line="240" w:lineRule="auto"/>
        <w:jc w:val="center"/>
        <w:rPr>
          <w:rFonts w:ascii="Arial" w:hAnsi="Arial" w:cs="Arial"/>
          <w:b/>
          <w:bCs/>
          <w:sz w:val="28"/>
          <w:szCs w:val="28"/>
        </w:rPr>
      </w:pPr>
      <w:r>
        <w:rPr>
          <w:rFonts w:ascii="Arial" w:hAnsi="Arial" w:cs="Arial"/>
          <w:b/>
          <w:bCs/>
          <w:sz w:val="28"/>
          <w:szCs w:val="28"/>
        </w:rPr>
        <w:t>Pharmacy Department</w:t>
      </w:r>
    </w:p>
    <w:p w14:paraId="531527E9" w14:textId="5DC0222C" w:rsidR="00242BE2" w:rsidRDefault="00242BE2" w:rsidP="00150097">
      <w:pPr>
        <w:spacing w:after="0" w:line="240" w:lineRule="auto"/>
        <w:jc w:val="center"/>
        <w:rPr>
          <w:rFonts w:ascii="Arial" w:hAnsi="Arial" w:cs="Arial"/>
          <w:b/>
          <w:bCs/>
          <w:sz w:val="28"/>
          <w:szCs w:val="28"/>
        </w:rPr>
      </w:pPr>
      <w:r w:rsidRPr="00455574">
        <w:rPr>
          <w:rFonts w:ascii="Arial" w:hAnsi="Arial" w:cs="Arial"/>
          <w:b/>
          <w:bCs/>
          <w:sz w:val="28"/>
          <w:szCs w:val="28"/>
        </w:rPr>
        <w:t xml:space="preserve">Homecare </w:t>
      </w:r>
      <w:r w:rsidR="778CCF19" w:rsidRPr="00455574">
        <w:rPr>
          <w:rFonts w:ascii="Arial" w:hAnsi="Arial" w:cs="Arial"/>
          <w:b/>
          <w:bCs/>
          <w:sz w:val="28"/>
          <w:szCs w:val="28"/>
        </w:rPr>
        <w:t>M</w:t>
      </w:r>
      <w:r w:rsidRPr="00455574">
        <w:rPr>
          <w:rFonts w:ascii="Arial" w:hAnsi="Arial" w:cs="Arial"/>
          <w:b/>
          <w:bCs/>
          <w:sz w:val="28"/>
          <w:szCs w:val="28"/>
        </w:rPr>
        <w:t xml:space="preserve">edicines </w:t>
      </w:r>
      <w:r w:rsidR="07E4F04F" w:rsidRPr="00455574">
        <w:rPr>
          <w:rFonts w:ascii="Arial" w:hAnsi="Arial" w:cs="Arial"/>
          <w:b/>
          <w:bCs/>
          <w:sz w:val="28"/>
          <w:szCs w:val="28"/>
        </w:rPr>
        <w:t>S</w:t>
      </w:r>
      <w:r w:rsidRPr="00455574">
        <w:rPr>
          <w:rFonts w:ascii="Arial" w:hAnsi="Arial" w:cs="Arial"/>
          <w:b/>
          <w:bCs/>
          <w:sz w:val="28"/>
          <w:szCs w:val="28"/>
        </w:rPr>
        <w:t>ervice</w:t>
      </w:r>
    </w:p>
    <w:p w14:paraId="5F21BDCE" w14:textId="77777777" w:rsidR="00150097" w:rsidRPr="000D41DB" w:rsidRDefault="00150097" w:rsidP="00150097">
      <w:pPr>
        <w:spacing w:after="0" w:line="240" w:lineRule="auto"/>
        <w:jc w:val="center"/>
      </w:pPr>
    </w:p>
    <w:p w14:paraId="713FB362" w14:textId="3FB8BE0C" w:rsidR="00242BE2" w:rsidRDefault="00242BE2" w:rsidP="007862EF">
      <w:pPr>
        <w:spacing w:after="240" w:line="240" w:lineRule="auto"/>
        <w:rPr>
          <w:rFonts w:ascii="Arial" w:hAnsi="Arial" w:cs="Arial"/>
          <w:sz w:val="24"/>
          <w:szCs w:val="24"/>
        </w:rPr>
      </w:pPr>
      <w:r w:rsidRPr="00455574">
        <w:rPr>
          <w:rFonts w:ascii="Arial" w:hAnsi="Arial" w:cs="Arial"/>
          <w:sz w:val="24"/>
          <w:szCs w:val="24"/>
        </w:rPr>
        <w:t xml:space="preserve">This leaflet explains more about our </w:t>
      </w:r>
      <w:r w:rsidR="00990FB9">
        <w:rPr>
          <w:rFonts w:ascii="Arial" w:hAnsi="Arial" w:cs="Arial"/>
          <w:sz w:val="24"/>
          <w:szCs w:val="24"/>
        </w:rPr>
        <w:t>H</w:t>
      </w:r>
      <w:r w:rsidRPr="00455574">
        <w:rPr>
          <w:rFonts w:ascii="Arial" w:hAnsi="Arial" w:cs="Arial"/>
          <w:sz w:val="24"/>
          <w:szCs w:val="24"/>
        </w:rPr>
        <w:t xml:space="preserve">omecare </w:t>
      </w:r>
      <w:r w:rsidR="00990FB9">
        <w:rPr>
          <w:rFonts w:ascii="Arial" w:hAnsi="Arial" w:cs="Arial"/>
          <w:sz w:val="24"/>
          <w:szCs w:val="24"/>
        </w:rPr>
        <w:t>M</w:t>
      </w:r>
      <w:r w:rsidRPr="00455574">
        <w:rPr>
          <w:rFonts w:ascii="Arial" w:hAnsi="Arial" w:cs="Arial"/>
          <w:sz w:val="24"/>
          <w:szCs w:val="24"/>
        </w:rPr>
        <w:t xml:space="preserve">edicines </w:t>
      </w:r>
      <w:r w:rsidR="00990FB9">
        <w:rPr>
          <w:rFonts w:ascii="Arial" w:hAnsi="Arial" w:cs="Arial"/>
          <w:sz w:val="24"/>
          <w:szCs w:val="24"/>
        </w:rPr>
        <w:t>S</w:t>
      </w:r>
      <w:r w:rsidRPr="00455574">
        <w:rPr>
          <w:rFonts w:ascii="Arial" w:hAnsi="Arial" w:cs="Arial"/>
          <w:sz w:val="24"/>
          <w:szCs w:val="24"/>
        </w:rPr>
        <w:t xml:space="preserve">ervice. The </w:t>
      </w:r>
      <w:r w:rsidR="002818D7">
        <w:rPr>
          <w:rFonts w:ascii="Arial" w:hAnsi="Arial" w:cs="Arial"/>
          <w:sz w:val="24"/>
          <w:szCs w:val="24"/>
        </w:rPr>
        <w:t>S</w:t>
      </w:r>
      <w:r w:rsidRPr="00455574">
        <w:rPr>
          <w:rFonts w:ascii="Arial" w:hAnsi="Arial" w:cs="Arial"/>
          <w:sz w:val="24"/>
          <w:szCs w:val="24"/>
        </w:rPr>
        <w:t>ervice is available to patients who have been prescribed certain medicines. If you have any questions or concerns about the information in this leaflet, please speak to a member of staff caring for you.</w:t>
      </w:r>
    </w:p>
    <w:p w14:paraId="7F17968B" w14:textId="09C411E1" w:rsidR="00242BE2" w:rsidRDefault="00A6241C" w:rsidP="007862EF">
      <w:pPr>
        <w:spacing w:after="120" w:line="240" w:lineRule="auto"/>
        <w:rPr>
          <w:rFonts w:ascii="Arial" w:hAnsi="Arial" w:cs="Arial"/>
          <w:b/>
          <w:bCs/>
          <w:sz w:val="24"/>
          <w:szCs w:val="24"/>
        </w:rPr>
      </w:pPr>
      <w:r w:rsidRPr="00455574">
        <w:rPr>
          <w:rFonts w:ascii="Arial" w:hAnsi="Arial" w:cs="Arial"/>
          <w:b/>
          <w:bCs/>
          <w:sz w:val="24"/>
          <w:szCs w:val="24"/>
        </w:rPr>
        <w:t>What is the</w:t>
      </w:r>
      <w:r w:rsidR="00242BE2" w:rsidRPr="00455574">
        <w:rPr>
          <w:rFonts w:ascii="Arial" w:hAnsi="Arial" w:cs="Arial"/>
          <w:b/>
          <w:bCs/>
          <w:sz w:val="24"/>
          <w:szCs w:val="24"/>
        </w:rPr>
        <w:t xml:space="preserve"> </w:t>
      </w:r>
      <w:r w:rsidR="007925C1">
        <w:rPr>
          <w:rFonts w:ascii="Arial" w:hAnsi="Arial" w:cs="Arial"/>
          <w:b/>
          <w:bCs/>
          <w:sz w:val="24"/>
          <w:szCs w:val="24"/>
        </w:rPr>
        <w:t>H</w:t>
      </w:r>
      <w:r w:rsidR="00242BE2" w:rsidRPr="00455574">
        <w:rPr>
          <w:rFonts w:ascii="Arial" w:hAnsi="Arial" w:cs="Arial"/>
          <w:b/>
          <w:bCs/>
          <w:sz w:val="24"/>
          <w:szCs w:val="24"/>
        </w:rPr>
        <w:t xml:space="preserve">omecare </w:t>
      </w:r>
      <w:r w:rsidR="007925C1">
        <w:rPr>
          <w:rFonts w:ascii="Arial" w:hAnsi="Arial" w:cs="Arial"/>
          <w:b/>
          <w:bCs/>
          <w:sz w:val="24"/>
          <w:szCs w:val="24"/>
        </w:rPr>
        <w:t>M</w:t>
      </w:r>
      <w:r w:rsidR="00242BE2" w:rsidRPr="00455574">
        <w:rPr>
          <w:rFonts w:ascii="Arial" w:hAnsi="Arial" w:cs="Arial"/>
          <w:b/>
          <w:bCs/>
          <w:sz w:val="24"/>
          <w:szCs w:val="24"/>
        </w:rPr>
        <w:t xml:space="preserve">edicines </w:t>
      </w:r>
      <w:r w:rsidR="007925C1">
        <w:rPr>
          <w:rFonts w:ascii="Arial" w:hAnsi="Arial" w:cs="Arial"/>
          <w:b/>
          <w:bCs/>
          <w:sz w:val="24"/>
          <w:szCs w:val="24"/>
        </w:rPr>
        <w:t>S</w:t>
      </w:r>
      <w:r w:rsidR="00242BE2" w:rsidRPr="00455574">
        <w:rPr>
          <w:rFonts w:ascii="Arial" w:hAnsi="Arial" w:cs="Arial"/>
          <w:b/>
          <w:bCs/>
          <w:sz w:val="24"/>
          <w:szCs w:val="24"/>
        </w:rPr>
        <w:t>ervice?</w:t>
      </w:r>
    </w:p>
    <w:p w14:paraId="0803F639" w14:textId="64C45550" w:rsidR="00242BE2" w:rsidRPr="00455574" w:rsidRDefault="006E4FC0" w:rsidP="007862EF">
      <w:pPr>
        <w:spacing w:after="120" w:line="240" w:lineRule="auto"/>
        <w:rPr>
          <w:rFonts w:ascii="Arial" w:hAnsi="Arial" w:cs="Arial"/>
          <w:sz w:val="24"/>
          <w:szCs w:val="24"/>
        </w:rPr>
      </w:pPr>
      <w:r w:rsidRPr="00455574">
        <w:rPr>
          <w:rFonts w:ascii="Arial" w:hAnsi="Arial" w:cs="Arial"/>
          <w:sz w:val="24"/>
          <w:szCs w:val="24"/>
        </w:rPr>
        <w:t>Some</w:t>
      </w:r>
      <w:r w:rsidR="00242BE2" w:rsidRPr="00455574">
        <w:rPr>
          <w:rFonts w:ascii="Arial" w:hAnsi="Arial" w:cs="Arial"/>
          <w:sz w:val="24"/>
          <w:szCs w:val="24"/>
        </w:rPr>
        <w:t xml:space="preserve"> medicines prescribed by the hospital can be delivered directly to your home address or other agreed address. This means you will not need to keep visiting hospital to collect your medicines.</w:t>
      </w:r>
    </w:p>
    <w:p w14:paraId="53D31740" w14:textId="3D785452" w:rsidR="00242BE2" w:rsidRPr="00455574" w:rsidRDefault="00242BE2" w:rsidP="007862EF">
      <w:pPr>
        <w:spacing w:after="240" w:line="240" w:lineRule="auto"/>
        <w:rPr>
          <w:rFonts w:ascii="Arial" w:hAnsi="Arial" w:cs="Arial"/>
          <w:sz w:val="24"/>
          <w:szCs w:val="24"/>
        </w:rPr>
      </w:pPr>
      <w:r w:rsidRPr="00455574">
        <w:rPr>
          <w:rFonts w:ascii="Arial" w:hAnsi="Arial" w:cs="Arial"/>
          <w:sz w:val="24"/>
          <w:szCs w:val="24"/>
        </w:rPr>
        <w:t xml:space="preserve">Homecare delivery providers are private companies registered to provide medicines and related medical treatments. </w:t>
      </w:r>
      <w:r w:rsidR="00A6241C" w:rsidRPr="00455574">
        <w:rPr>
          <w:rFonts w:ascii="Arial" w:hAnsi="Arial" w:cs="Arial"/>
          <w:sz w:val="24"/>
          <w:szCs w:val="24"/>
        </w:rPr>
        <w:t xml:space="preserve">All </w:t>
      </w:r>
      <w:r w:rsidR="00D1421C">
        <w:rPr>
          <w:rFonts w:ascii="Arial" w:hAnsi="Arial" w:cs="Arial"/>
          <w:sz w:val="24"/>
          <w:szCs w:val="24"/>
        </w:rPr>
        <w:t>H</w:t>
      </w:r>
      <w:r w:rsidR="00A6241C" w:rsidRPr="00455574">
        <w:rPr>
          <w:rFonts w:ascii="Arial" w:hAnsi="Arial" w:cs="Arial"/>
          <w:sz w:val="24"/>
          <w:szCs w:val="24"/>
        </w:rPr>
        <w:t xml:space="preserve">omecare </w:t>
      </w:r>
      <w:r w:rsidR="007862EF">
        <w:rPr>
          <w:rFonts w:ascii="Arial" w:hAnsi="Arial" w:cs="Arial"/>
          <w:sz w:val="24"/>
          <w:szCs w:val="24"/>
        </w:rPr>
        <w:t>providers</w:t>
      </w:r>
      <w:r w:rsidR="00A6241C" w:rsidRPr="00455574">
        <w:rPr>
          <w:rFonts w:ascii="Arial" w:hAnsi="Arial" w:cs="Arial"/>
          <w:sz w:val="24"/>
          <w:szCs w:val="24"/>
        </w:rPr>
        <w:t xml:space="preserve"> are bound by the Data Protection Act 1998 and will not disclose your treatment with anyone outside of the NHS. </w:t>
      </w:r>
    </w:p>
    <w:p w14:paraId="19E0066D" w14:textId="72922D32" w:rsidR="00A6241C" w:rsidRDefault="00A6241C" w:rsidP="007862EF">
      <w:pPr>
        <w:spacing w:after="120" w:line="240" w:lineRule="auto"/>
        <w:rPr>
          <w:rFonts w:ascii="Arial" w:hAnsi="Arial" w:cs="Arial"/>
          <w:b/>
          <w:bCs/>
          <w:sz w:val="24"/>
          <w:szCs w:val="24"/>
        </w:rPr>
      </w:pPr>
      <w:r w:rsidRPr="00455574">
        <w:rPr>
          <w:rFonts w:ascii="Arial" w:hAnsi="Arial" w:cs="Arial"/>
          <w:b/>
          <w:bCs/>
          <w:sz w:val="24"/>
          <w:szCs w:val="24"/>
        </w:rPr>
        <w:t xml:space="preserve">How does the </w:t>
      </w:r>
      <w:r w:rsidR="00D1421C">
        <w:rPr>
          <w:rFonts w:ascii="Arial" w:hAnsi="Arial" w:cs="Arial"/>
          <w:b/>
          <w:bCs/>
          <w:sz w:val="24"/>
          <w:szCs w:val="24"/>
        </w:rPr>
        <w:t>H</w:t>
      </w:r>
      <w:r w:rsidRPr="00455574">
        <w:rPr>
          <w:rFonts w:ascii="Arial" w:hAnsi="Arial" w:cs="Arial"/>
          <w:b/>
          <w:bCs/>
          <w:sz w:val="24"/>
          <w:szCs w:val="24"/>
        </w:rPr>
        <w:t xml:space="preserve">omecare </w:t>
      </w:r>
      <w:r w:rsidR="00D1421C">
        <w:rPr>
          <w:rFonts w:ascii="Arial" w:hAnsi="Arial" w:cs="Arial"/>
          <w:b/>
          <w:bCs/>
          <w:sz w:val="24"/>
          <w:szCs w:val="24"/>
        </w:rPr>
        <w:t>M</w:t>
      </w:r>
      <w:r w:rsidRPr="00455574">
        <w:rPr>
          <w:rFonts w:ascii="Arial" w:hAnsi="Arial" w:cs="Arial"/>
          <w:b/>
          <w:bCs/>
          <w:sz w:val="24"/>
          <w:szCs w:val="24"/>
        </w:rPr>
        <w:t xml:space="preserve">edicines </w:t>
      </w:r>
      <w:r w:rsidR="00D1421C">
        <w:rPr>
          <w:rFonts w:ascii="Arial" w:hAnsi="Arial" w:cs="Arial"/>
          <w:b/>
          <w:bCs/>
          <w:sz w:val="24"/>
          <w:szCs w:val="24"/>
        </w:rPr>
        <w:t>S</w:t>
      </w:r>
      <w:r w:rsidRPr="00455574">
        <w:rPr>
          <w:rFonts w:ascii="Arial" w:hAnsi="Arial" w:cs="Arial"/>
          <w:b/>
          <w:bCs/>
          <w:sz w:val="24"/>
          <w:szCs w:val="24"/>
        </w:rPr>
        <w:t>ervice work?</w:t>
      </w:r>
    </w:p>
    <w:p w14:paraId="3819F40A" w14:textId="70D995DC" w:rsidR="008E0283" w:rsidRDefault="00767E43" w:rsidP="007862EF">
      <w:pPr>
        <w:spacing w:after="120" w:line="240" w:lineRule="auto"/>
        <w:rPr>
          <w:rFonts w:ascii="Arial" w:hAnsi="Arial" w:cs="Arial"/>
          <w:sz w:val="24"/>
          <w:szCs w:val="24"/>
        </w:rPr>
      </w:pPr>
      <w:r w:rsidRPr="4153005D">
        <w:rPr>
          <w:rFonts w:ascii="Arial" w:hAnsi="Arial" w:cs="Arial"/>
          <w:sz w:val="24"/>
          <w:szCs w:val="24"/>
        </w:rPr>
        <w:t xml:space="preserve">The hospital clinical team will discuss the </w:t>
      </w:r>
      <w:r w:rsidR="002818D7">
        <w:rPr>
          <w:rFonts w:ascii="Arial" w:hAnsi="Arial" w:cs="Arial"/>
          <w:sz w:val="24"/>
          <w:szCs w:val="24"/>
        </w:rPr>
        <w:t>S</w:t>
      </w:r>
      <w:r w:rsidRPr="4153005D">
        <w:rPr>
          <w:rFonts w:ascii="Arial" w:hAnsi="Arial" w:cs="Arial"/>
          <w:sz w:val="24"/>
          <w:szCs w:val="24"/>
        </w:rPr>
        <w:t>ervice with you and ask questions to check it is suitable for you.</w:t>
      </w:r>
    </w:p>
    <w:p w14:paraId="501FF2EB" w14:textId="27CE23E5" w:rsidR="008E0283" w:rsidRDefault="00767E43" w:rsidP="007862EF">
      <w:pPr>
        <w:spacing w:after="120" w:line="240" w:lineRule="auto"/>
        <w:rPr>
          <w:rFonts w:ascii="Arial" w:hAnsi="Arial" w:cs="Arial"/>
          <w:sz w:val="24"/>
          <w:szCs w:val="24"/>
        </w:rPr>
      </w:pPr>
      <w:r w:rsidRPr="4153005D">
        <w:rPr>
          <w:rFonts w:ascii="Arial" w:hAnsi="Arial" w:cs="Arial"/>
          <w:sz w:val="24"/>
          <w:szCs w:val="24"/>
        </w:rPr>
        <w:t xml:space="preserve">If you are suitable, the clinical team will complete a homecare registration form and ask you to sign, giving consent for your information to be shared with the homecare </w:t>
      </w:r>
      <w:r w:rsidR="002818D7">
        <w:rPr>
          <w:rFonts w:ascii="Arial" w:hAnsi="Arial" w:cs="Arial"/>
          <w:sz w:val="24"/>
          <w:szCs w:val="24"/>
        </w:rPr>
        <w:t>provider</w:t>
      </w:r>
      <w:r w:rsidRPr="4153005D">
        <w:rPr>
          <w:rFonts w:ascii="Arial" w:hAnsi="Arial" w:cs="Arial"/>
          <w:sz w:val="24"/>
          <w:szCs w:val="24"/>
        </w:rPr>
        <w:t>.</w:t>
      </w:r>
      <w:r w:rsidR="00E13E9B" w:rsidRPr="4153005D">
        <w:rPr>
          <w:rFonts w:ascii="Arial" w:hAnsi="Arial" w:cs="Arial"/>
          <w:sz w:val="24"/>
          <w:szCs w:val="24"/>
        </w:rPr>
        <w:t xml:space="preserve"> </w:t>
      </w:r>
    </w:p>
    <w:p w14:paraId="43D1A05D" w14:textId="22D7E95A" w:rsidR="00E13E9B" w:rsidRPr="00455574" w:rsidRDefault="00E13E9B" w:rsidP="007862EF">
      <w:pPr>
        <w:spacing w:after="120" w:line="240" w:lineRule="auto"/>
        <w:rPr>
          <w:rFonts w:ascii="Arial" w:hAnsi="Arial" w:cs="Arial"/>
          <w:sz w:val="24"/>
          <w:szCs w:val="24"/>
        </w:rPr>
      </w:pPr>
      <w:r w:rsidRPr="00455574">
        <w:rPr>
          <w:rFonts w:ascii="Arial" w:hAnsi="Arial" w:cs="Arial"/>
          <w:sz w:val="24"/>
          <w:szCs w:val="24"/>
        </w:rPr>
        <w:t xml:space="preserve">The homecare provider will then send you an information pack on their services, </w:t>
      </w:r>
      <w:r w:rsidR="006E4FC0" w:rsidRPr="00455574">
        <w:rPr>
          <w:rFonts w:ascii="Arial" w:hAnsi="Arial" w:cs="Arial"/>
          <w:sz w:val="24"/>
          <w:szCs w:val="24"/>
        </w:rPr>
        <w:t>including</w:t>
      </w:r>
      <w:r w:rsidRPr="00455574">
        <w:rPr>
          <w:rFonts w:ascii="Arial" w:hAnsi="Arial" w:cs="Arial"/>
          <w:sz w:val="24"/>
          <w:szCs w:val="24"/>
        </w:rPr>
        <w:t xml:space="preserve"> contact details </w:t>
      </w:r>
      <w:r w:rsidR="00A61256" w:rsidRPr="00455574">
        <w:rPr>
          <w:rFonts w:ascii="Arial" w:hAnsi="Arial" w:cs="Arial"/>
          <w:sz w:val="24"/>
          <w:szCs w:val="24"/>
        </w:rPr>
        <w:t>for a dedicated customer service team who you can call if you have any questions or concerns about the delivery of your medicines.</w:t>
      </w:r>
    </w:p>
    <w:p w14:paraId="5BEBC112" w14:textId="7AC64532" w:rsidR="00E13E9B" w:rsidRPr="00455574" w:rsidRDefault="00767E43" w:rsidP="007862EF">
      <w:pPr>
        <w:spacing w:after="120" w:line="240" w:lineRule="auto"/>
        <w:rPr>
          <w:rFonts w:ascii="Arial" w:hAnsi="Arial" w:cs="Arial"/>
          <w:sz w:val="24"/>
          <w:szCs w:val="24"/>
        </w:rPr>
      </w:pPr>
      <w:r w:rsidRPr="00455574">
        <w:rPr>
          <w:rFonts w:ascii="Arial" w:hAnsi="Arial" w:cs="Arial"/>
          <w:sz w:val="24"/>
          <w:szCs w:val="24"/>
        </w:rPr>
        <w:t>The hospital</w:t>
      </w:r>
      <w:r w:rsidR="00A61256" w:rsidRPr="00455574">
        <w:rPr>
          <w:rFonts w:ascii="Arial" w:hAnsi="Arial" w:cs="Arial"/>
          <w:sz w:val="24"/>
          <w:szCs w:val="24"/>
        </w:rPr>
        <w:t xml:space="preserve"> clinical team</w:t>
      </w:r>
      <w:r w:rsidRPr="00455574">
        <w:rPr>
          <w:rFonts w:ascii="Arial" w:hAnsi="Arial" w:cs="Arial"/>
          <w:sz w:val="24"/>
          <w:szCs w:val="24"/>
        </w:rPr>
        <w:t xml:space="preserve"> will write the prescription and send it to the homecare provider to be dispensed and delivered to you. </w:t>
      </w:r>
    </w:p>
    <w:p w14:paraId="08364430" w14:textId="2B45FB2B" w:rsidR="00A6241C" w:rsidRDefault="00767E43" w:rsidP="007862EF">
      <w:pPr>
        <w:spacing w:after="120" w:line="240" w:lineRule="auto"/>
        <w:rPr>
          <w:rFonts w:ascii="Arial" w:hAnsi="Arial" w:cs="Arial"/>
          <w:sz w:val="24"/>
          <w:szCs w:val="24"/>
        </w:rPr>
      </w:pPr>
      <w:r w:rsidRPr="4153005D">
        <w:rPr>
          <w:rFonts w:ascii="Arial" w:hAnsi="Arial" w:cs="Arial"/>
          <w:sz w:val="24"/>
          <w:szCs w:val="24"/>
        </w:rPr>
        <w:t xml:space="preserve">The homecare provider will contact you to arrange delivery and, for future deliveries, check how much </w:t>
      </w:r>
      <w:r w:rsidR="00910405" w:rsidRPr="4153005D">
        <w:rPr>
          <w:rFonts w:ascii="Arial" w:hAnsi="Arial" w:cs="Arial"/>
          <w:sz w:val="24"/>
          <w:szCs w:val="24"/>
        </w:rPr>
        <w:t xml:space="preserve">supply of </w:t>
      </w:r>
      <w:r w:rsidRPr="4153005D">
        <w:rPr>
          <w:rFonts w:ascii="Arial" w:hAnsi="Arial" w:cs="Arial"/>
          <w:sz w:val="24"/>
          <w:szCs w:val="24"/>
        </w:rPr>
        <w:t xml:space="preserve">medicines you have at home. </w:t>
      </w:r>
    </w:p>
    <w:p w14:paraId="7C280BDE" w14:textId="2A43D751" w:rsidR="00A6241C" w:rsidRDefault="00767E43" w:rsidP="007862EF">
      <w:pPr>
        <w:spacing w:after="120" w:line="240" w:lineRule="auto"/>
        <w:rPr>
          <w:rFonts w:ascii="Arial" w:hAnsi="Arial" w:cs="Arial"/>
          <w:sz w:val="24"/>
          <w:szCs w:val="24"/>
        </w:rPr>
      </w:pPr>
      <w:r w:rsidRPr="4153005D">
        <w:rPr>
          <w:rFonts w:ascii="Arial" w:hAnsi="Arial" w:cs="Arial"/>
          <w:sz w:val="24"/>
          <w:szCs w:val="24"/>
        </w:rPr>
        <w:t>Deliveries are usually scheduled to arrive when you have approximately 2 weeks’ supply of medicine left.</w:t>
      </w:r>
      <w:r w:rsidR="00E13E9B" w:rsidRPr="4153005D">
        <w:rPr>
          <w:rFonts w:ascii="Arial" w:hAnsi="Arial" w:cs="Arial"/>
          <w:sz w:val="24"/>
          <w:szCs w:val="24"/>
        </w:rPr>
        <w:t xml:space="preserve"> </w:t>
      </w:r>
      <w:r w:rsidR="727F29A7" w:rsidRPr="4153005D">
        <w:rPr>
          <w:rFonts w:ascii="Arial" w:hAnsi="Arial" w:cs="Arial"/>
          <w:sz w:val="24"/>
          <w:szCs w:val="24"/>
        </w:rPr>
        <w:t>T</w:t>
      </w:r>
      <w:r w:rsidR="00E13E9B" w:rsidRPr="4153005D">
        <w:rPr>
          <w:rFonts w:ascii="Arial" w:hAnsi="Arial" w:cs="Arial"/>
          <w:sz w:val="24"/>
          <w:szCs w:val="24"/>
        </w:rPr>
        <w:t xml:space="preserve">he first delivery may take </w:t>
      </w:r>
      <w:r w:rsidR="00AA42E0" w:rsidRPr="4153005D">
        <w:rPr>
          <w:rFonts w:ascii="Arial" w:hAnsi="Arial" w:cs="Arial"/>
          <w:sz w:val="24"/>
          <w:szCs w:val="24"/>
        </w:rPr>
        <w:t>up to 2</w:t>
      </w:r>
      <w:r w:rsidR="00E13E9B" w:rsidRPr="4153005D">
        <w:rPr>
          <w:rFonts w:ascii="Arial" w:hAnsi="Arial" w:cs="Arial"/>
          <w:sz w:val="24"/>
          <w:szCs w:val="24"/>
        </w:rPr>
        <w:t xml:space="preserve"> weeks after your clinic appointment.</w:t>
      </w:r>
    </w:p>
    <w:p w14:paraId="32151BB0" w14:textId="55572010" w:rsidR="00767E43" w:rsidRDefault="00767E43" w:rsidP="007862EF">
      <w:pPr>
        <w:spacing w:after="120" w:line="240" w:lineRule="auto"/>
        <w:rPr>
          <w:rFonts w:ascii="Arial" w:hAnsi="Arial" w:cs="Arial"/>
          <w:sz w:val="24"/>
          <w:szCs w:val="24"/>
        </w:rPr>
      </w:pPr>
      <w:r w:rsidRPr="4153005D">
        <w:rPr>
          <w:rFonts w:ascii="Arial" w:hAnsi="Arial" w:cs="Arial"/>
          <w:sz w:val="24"/>
          <w:szCs w:val="24"/>
        </w:rPr>
        <w:t xml:space="preserve">Deliveries are usually made </w:t>
      </w:r>
      <w:r w:rsidR="00E13E9B" w:rsidRPr="4153005D">
        <w:rPr>
          <w:rFonts w:ascii="Arial" w:hAnsi="Arial" w:cs="Arial"/>
          <w:sz w:val="24"/>
          <w:szCs w:val="24"/>
        </w:rPr>
        <w:t>between 8am and 6pm Monday to Friday (</w:t>
      </w:r>
      <w:r w:rsidR="00A61256" w:rsidRPr="4153005D">
        <w:rPr>
          <w:rFonts w:ascii="Arial" w:hAnsi="Arial" w:cs="Arial"/>
          <w:sz w:val="24"/>
          <w:szCs w:val="24"/>
        </w:rPr>
        <w:t xml:space="preserve">this may vary depending on the homecare provider and </w:t>
      </w:r>
      <w:r w:rsidR="00E13E9B" w:rsidRPr="4153005D">
        <w:rPr>
          <w:rFonts w:ascii="Arial" w:hAnsi="Arial" w:cs="Arial"/>
          <w:sz w:val="24"/>
          <w:szCs w:val="24"/>
        </w:rPr>
        <w:t xml:space="preserve">the specific day and time </w:t>
      </w:r>
      <w:r w:rsidR="00A61256" w:rsidRPr="4153005D">
        <w:rPr>
          <w:rFonts w:ascii="Arial" w:hAnsi="Arial" w:cs="Arial"/>
          <w:sz w:val="24"/>
          <w:szCs w:val="24"/>
        </w:rPr>
        <w:t>may</w:t>
      </w:r>
      <w:r w:rsidR="00E13E9B" w:rsidRPr="4153005D">
        <w:rPr>
          <w:rFonts w:ascii="Arial" w:hAnsi="Arial" w:cs="Arial"/>
          <w:sz w:val="24"/>
          <w:szCs w:val="24"/>
        </w:rPr>
        <w:t xml:space="preserve"> depend on your geographical locati</w:t>
      </w:r>
      <w:r w:rsidR="00A61256" w:rsidRPr="4153005D">
        <w:rPr>
          <w:rFonts w:ascii="Arial" w:hAnsi="Arial" w:cs="Arial"/>
          <w:sz w:val="24"/>
          <w:szCs w:val="24"/>
        </w:rPr>
        <w:t>on</w:t>
      </w:r>
      <w:r w:rsidR="00E13E9B" w:rsidRPr="4153005D">
        <w:rPr>
          <w:rFonts w:ascii="Arial" w:hAnsi="Arial" w:cs="Arial"/>
          <w:sz w:val="24"/>
          <w:szCs w:val="24"/>
        </w:rPr>
        <w:t>)</w:t>
      </w:r>
      <w:r w:rsidR="00A61256" w:rsidRPr="4153005D">
        <w:rPr>
          <w:rFonts w:ascii="Arial" w:hAnsi="Arial" w:cs="Arial"/>
          <w:sz w:val="24"/>
          <w:szCs w:val="24"/>
        </w:rPr>
        <w:t xml:space="preserve">. </w:t>
      </w:r>
    </w:p>
    <w:p w14:paraId="74D0BA24" w14:textId="4BA27EA4" w:rsidR="00767E43" w:rsidRDefault="00A61256" w:rsidP="007862EF">
      <w:pPr>
        <w:spacing w:after="120" w:line="240" w:lineRule="auto"/>
        <w:rPr>
          <w:rFonts w:ascii="Arial" w:hAnsi="Arial" w:cs="Arial"/>
          <w:sz w:val="24"/>
          <w:szCs w:val="24"/>
        </w:rPr>
      </w:pPr>
      <w:r w:rsidRPr="4153005D">
        <w:rPr>
          <w:rFonts w:ascii="Arial" w:hAnsi="Arial" w:cs="Arial"/>
          <w:sz w:val="24"/>
          <w:szCs w:val="24"/>
        </w:rPr>
        <w:t>T</w:t>
      </w:r>
      <w:r w:rsidR="00E13E9B" w:rsidRPr="4153005D">
        <w:rPr>
          <w:rFonts w:ascii="Arial" w:hAnsi="Arial" w:cs="Arial"/>
          <w:sz w:val="24"/>
          <w:szCs w:val="24"/>
        </w:rPr>
        <w:t xml:space="preserve">he homecare </w:t>
      </w:r>
      <w:r w:rsidR="002818D7">
        <w:rPr>
          <w:rFonts w:ascii="Arial" w:hAnsi="Arial" w:cs="Arial"/>
          <w:sz w:val="24"/>
          <w:szCs w:val="24"/>
        </w:rPr>
        <w:t>provider</w:t>
      </w:r>
      <w:r w:rsidR="00E13E9B" w:rsidRPr="4153005D">
        <w:rPr>
          <w:rFonts w:ascii="Arial" w:hAnsi="Arial" w:cs="Arial"/>
          <w:sz w:val="24"/>
          <w:szCs w:val="24"/>
        </w:rPr>
        <w:t xml:space="preserve"> will usually send a text message on the day of the delivery to confirm what time to expect your medicines.</w:t>
      </w:r>
    </w:p>
    <w:p w14:paraId="4CD61D23" w14:textId="71FF1382" w:rsidR="00E13E9B" w:rsidRPr="00455574" w:rsidRDefault="00E13E9B" w:rsidP="007862EF">
      <w:pPr>
        <w:spacing w:after="120" w:line="240" w:lineRule="auto"/>
        <w:rPr>
          <w:rFonts w:ascii="Arial" w:hAnsi="Arial" w:cs="Arial"/>
          <w:sz w:val="24"/>
          <w:szCs w:val="24"/>
        </w:rPr>
      </w:pPr>
      <w:r w:rsidRPr="4153005D">
        <w:rPr>
          <w:rFonts w:ascii="Arial" w:hAnsi="Arial" w:cs="Arial"/>
          <w:sz w:val="24"/>
          <w:szCs w:val="24"/>
        </w:rPr>
        <w:t>All deliveries require a signature on receipt. This can be yourself or a designated representative (who must be 16 years or older).</w:t>
      </w:r>
      <w:r w:rsidR="00A61256" w:rsidRPr="4153005D">
        <w:rPr>
          <w:rFonts w:ascii="Arial" w:hAnsi="Arial" w:cs="Arial"/>
          <w:sz w:val="24"/>
          <w:szCs w:val="24"/>
        </w:rPr>
        <w:t xml:space="preserve"> </w:t>
      </w:r>
    </w:p>
    <w:p w14:paraId="5CE538EF" w14:textId="55A3C6CA" w:rsidR="00E13E9B" w:rsidRPr="00455574" w:rsidRDefault="00A61256" w:rsidP="007862EF">
      <w:pPr>
        <w:spacing w:after="120" w:line="240" w:lineRule="auto"/>
        <w:rPr>
          <w:rFonts w:ascii="Arial" w:hAnsi="Arial" w:cs="Arial"/>
          <w:sz w:val="24"/>
          <w:szCs w:val="24"/>
        </w:rPr>
      </w:pPr>
      <w:r w:rsidRPr="4153005D">
        <w:rPr>
          <w:rFonts w:ascii="Arial" w:hAnsi="Arial" w:cs="Arial"/>
          <w:sz w:val="24"/>
          <w:szCs w:val="24"/>
        </w:rPr>
        <w:t>Deliveries are made by drivers who have all been Disclosure and Barring Service</w:t>
      </w:r>
      <w:r w:rsidR="51D19C40" w:rsidRPr="4153005D">
        <w:rPr>
          <w:rFonts w:ascii="Arial" w:hAnsi="Arial" w:cs="Arial"/>
          <w:sz w:val="24"/>
          <w:szCs w:val="24"/>
        </w:rPr>
        <w:t xml:space="preserve"> (DBS)</w:t>
      </w:r>
      <w:r w:rsidRPr="4153005D">
        <w:rPr>
          <w:rFonts w:ascii="Arial" w:hAnsi="Arial" w:cs="Arial"/>
          <w:sz w:val="24"/>
          <w:szCs w:val="24"/>
        </w:rPr>
        <w:t xml:space="preserve"> checked to ensure they have no criminal convictions and will all carry identification cards. </w:t>
      </w:r>
    </w:p>
    <w:p w14:paraId="22D6AE29" w14:textId="1243706F" w:rsidR="00E13E9B" w:rsidRPr="00455574" w:rsidRDefault="00A61256" w:rsidP="00150097">
      <w:pPr>
        <w:spacing w:after="0" w:line="240" w:lineRule="auto"/>
        <w:rPr>
          <w:rFonts w:ascii="Arial" w:hAnsi="Arial" w:cs="Arial"/>
          <w:sz w:val="24"/>
          <w:szCs w:val="24"/>
        </w:rPr>
      </w:pPr>
      <w:r w:rsidRPr="4153005D">
        <w:rPr>
          <w:rFonts w:ascii="Arial" w:hAnsi="Arial" w:cs="Arial"/>
          <w:sz w:val="24"/>
          <w:szCs w:val="24"/>
        </w:rPr>
        <w:t xml:space="preserve">The delivery vans are </w:t>
      </w:r>
      <w:r w:rsidR="00B96CA5" w:rsidRPr="4153005D">
        <w:rPr>
          <w:rFonts w:ascii="Arial" w:hAnsi="Arial" w:cs="Arial"/>
          <w:sz w:val="24"/>
          <w:szCs w:val="24"/>
        </w:rPr>
        <w:t>unmarked,</w:t>
      </w:r>
      <w:r w:rsidRPr="4153005D">
        <w:rPr>
          <w:rFonts w:ascii="Arial" w:hAnsi="Arial" w:cs="Arial"/>
          <w:sz w:val="24"/>
          <w:szCs w:val="24"/>
        </w:rPr>
        <w:t xml:space="preserve"> and the medication packaging will be plain to ensure confidentiality and discretion.</w:t>
      </w:r>
    </w:p>
    <w:p w14:paraId="5FD4FCB3" w14:textId="3AA6982D" w:rsidR="00455574" w:rsidRDefault="00455574" w:rsidP="00150097">
      <w:pPr>
        <w:spacing w:after="0" w:line="240" w:lineRule="auto"/>
        <w:rPr>
          <w:rFonts w:ascii="Arial" w:hAnsi="Arial" w:cs="Arial"/>
          <w:sz w:val="24"/>
          <w:szCs w:val="24"/>
        </w:rPr>
      </w:pPr>
    </w:p>
    <w:p w14:paraId="2428D19D" w14:textId="4CFE30A7" w:rsidR="00455574" w:rsidRDefault="00455574" w:rsidP="00150097">
      <w:pPr>
        <w:spacing w:after="0" w:line="240" w:lineRule="auto"/>
        <w:rPr>
          <w:rFonts w:ascii="Arial" w:hAnsi="Arial" w:cs="Arial"/>
          <w:sz w:val="24"/>
          <w:szCs w:val="24"/>
        </w:rPr>
      </w:pPr>
    </w:p>
    <w:p w14:paraId="3801DDCB" w14:textId="7266D8A8" w:rsidR="00455574" w:rsidRDefault="00A61256" w:rsidP="007862EF">
      <w:pPr>
        <w:spacing w:after="240" w:line="240" w:lineRule="auto"/>
        <w:rPr>
          <w:rFonts w:ascii="Arial" w:hAnsi="Arial" w:cs="Arial"/>
          <w:b/>
          <w:bCs/>
          <w:sz w:val="24"/>
          <w:szCs w:val="24"/>
        </w:rPr>
      </w:pPr>
      <w:r w:rsidRPr="00455574">
        <w:rPr>
          <w:rFonts w:ascii="Arial" w:hAnsi="Arial" w:cs="Arial"/>
          <w:b/>
          <w:bCs/>
          <w:sz w:val="24"/>
          <w:szCs w:val="24"/>
        </w:rPr>
        <w:lastRenderedPageBreak/>
        <w:t>What do I need to do?</w:t>
      </w:r>
    </w:p>
    <w:p w14:paraId="50F6AFF6" w14:textId="5A406979" w:rsidR="00A61256" w:rsidRPr="00455574" w:rsidRDefault="00A61256" w:rsidP="00FF47FA">
      <w:pPr>
        <w:spacing w:after="120" w:line="240" w:lineRule="auto"/>
        <w:rPr>
          <w:rFonts w:ascii="Arial" w:hAnsi="Arial" w:cs="Arial"/>
          <w:b/>
          <w:bCs/>
          <w:sz w:val="24"/>
          <w:szCs w:val="24"/>
        </w:rPr>
      </w:pPr>
      <w:r w:rsidRPr="00455574">
        <w:rPr>
          <w:rFonts w:ascii="Arial" w:hAnsi="Arial" w:cs="Arial"/>
          <w:sz w:val="24"/>
          <w:szCs w:val="24"/>
        </w:rPr>
        <w:t xml:space="preserve">Although you may not need to come to the hospital to collect your medicines, you must attend your clinic appointments and </w:t>
      </w:r>
      <w:r w:rsidR="00FA48DA" w:rsidRPr="00455574">
        <w:rPr>
          <w:rFonts w:ascii="Arial" w:hAnsi="Arial" w:cs="Arial"/>
          <w:sz w:val="24"/>
          <w:szCs w:val="24"/>
        </w:rPr>
        <w:t xml:space="preserve">keep </w:t>
      </w:r>
      <w:r w:rsidR="00B96CA5" w:rsidRPr="00455574">
        <w:rPr>
          <w:rFonts w:ascii="Arial" w:hAnsi="Arial" w:cs="Arial"/>
          <w:sz w:val="24"/>
          <w:szCs w:val="24"/>
        </w:rPr>
        <w:t>up to date</w:t>
      </w:r>
      <w:r w:rsidR="00FA48DA" w:rsidRPr="00455574">
        <w:rPr>
          <w:rFonts w:ascii="Arial" w:hAnsi="Arial" w:cs="Arial"/>
          <w:sz w:val="24"/>
          <w:szCs w:val="24"/>
        </w:rPr>
        <w:t xml:space="preserve"> with </w:t>
      </w:r>
      <w:r w:rsidRPr="00455574">
        <w:rPr>
          <w:rFonts w:ascii="Arial" w:hAnsi="Arial" w:cs="Arial"/>
          <w:sz w:val="24"/>
          <w:szCs w:val="24"/>
        </w:rPr>
        <w:t>any required monitoring</w:t>
      </w:r>
      <w:r w:rsidR="006E4FC0" w:rsidRPr="00455574">
        <w:rPr>
          <w:rFonts w:ascii="Arial" w:hAnsi="Arial" w:cs="Arial"/>
          <w:sz w:val="24"/>
          <w:szCs w:val="24"/>
        </w:rPr>
        <w:t xml:space="preserve"> (for example blood tests)</w:t>
      </w:r>
      <w:r w:rsidRPr="00455574">
        <w:rPr>
          <w:rFonts w:ascii="Arial" w:hAnsi="Arial" w:cs="Arial"/>
          <w:sz w:val="24"/>
          <w:szCs w:val="24"/>
        </w:rPr>
        <w:t xml:space="preserve">. The hospital will not be able to issue prescriptions without these </w:t>
      </w:r>
      <w:r w:rsidR="00FA48DA" w:rsidRPr="00455574">
        <w:rPr>
          <w:rFonts w:ascii="Arial" w:hAnsi="Arial" w:cs="Arial"/>
          <w:sz w:val="24"/>
          <w:szCs w:val="24"/>
        </w:rPr>
        <w:t>check-ups.</w:t>
      </w:r>
    </w:p>
    <w:p w14:paraId="164286E3" w14:textId="070E18C4" w:rsidR="00FA48DA" w:rsidRPr="00455574" w:rsidRDefault="00FA48DA" w:rsidP="00FF47FA">
      <w:pPr>
        <w:spacing w:after="120" w:line="240" w:lineRule="auto"/>
        <w:rPr>
          <w:rFonts w:ascii="Arial" w:hAnsi="Arial" w:cs="Arial"/>
          <w:sz w:val="24"/>
          <w:szCs w:val="24"/>
        </w:rPr>
      </w:pPr>
      <w:r w:rsidRPr="1B5A5514">
        <w:rPr>
          <w:rFonts w:ascii="Arial" w:hAnsi="Arial" w:cs="Arial"/>
          <w:sz w:val="24"/>
          <w:szCs w:val="24"/>
        </w:rPr>
        <w:t xml:space="preserve">You must make sure you or your designated representative </w:t>
      </w:r>
      <w:r w:rsidR="0A506E57" w:rsidRPr="1B5A5514">
        <w:rPr>
          <w:rFonts w:ascii="Arial" w:hAnsi="Arial" w:cs="Arial"/>
          <w:sz w:val="24"/>
          <w:szCs w:val="24"/>
        </w:rPr>
        <w:t>is</w:t>
      </w:r>
      <w:r w:rsidRPr="1B5A5514">
        <w:rPr>
          <w:rFonts w:ascii="Arial" w:hAnsi="Arial" w:cs="Arial"/>
          <w:sz w:val="24"/>
          <w:szCs w:val="24"/>
        </w:rPr>
        <w:t xml:space="preserve"> available at the scheduled delivery time. If you need to change or discuss your delivery date or delivery </w:t>
      </w:r>
      <w:r w:rsidR="00B96CA5" w:rsidRPr="1B5A5514">
        <w:rPr>
          <w:rFonts w:ascii="Arial" w:hAnsi="Arial" w:cs="Arial"/>
          <w:sz w:val="24"/>
          <w:szCs w:val="24"/>
        </w:rPr>
        <w:t>address,</w:t>
      </w:r>
      <w:r w:rsidRPr="1B5A5514">
        <w:rPr>
          <w:rFonts w:ascii="Arial" w:hAnsi="Arial" w:cs="Arial"/>
          <w:sz w:val="24"/>
          <w:szCs w:val="24"/>
        </w:rPr>
        <w:t xml:space="preserve"> you must contact the homecare </w:t>
      </w:r>
      <w:r w:rsidR="002818D7">
        <w:rPr>
          <w:rFonts w:ascii="Arial" w:hAnsi="Arial" w:cs="Arial"/>
          <w:sz w:val="24"/>
          <w:szCs w:val="24"/>
        </w:rPr>
        <w:t>provider</w:t>
      </w:r>
      <w:r w:rsidRPr="1B5A5514">
        <w:rPr>
          <w:rFonts w:ascii="Arial" w:hAnsi="Arial" w:cs="Arial"/>
          <w:sz w:val="24"/>
          <w:szCs w:val="24"/>
        </w:rPr>
        <w:t xml:space="preserve"> as far in advance as possible to ensure you get a suitable alternative delivery slot.</w:t>
      </w:r>
    </w:p>
    <w:p w14:paraId="4B04AD86" w14:textId="1B1AD1F1" w:rsidR="00FA48DA" w:rsidRPr="00455574" w:rsidRDefault="00FA48DA" w:rsidP="00FF47FA">
      <w:pPr>
        <w:spacing w:after="120" w:line="240" w:lineRule="auto"/>
        <w:rPr>
          <w:rFonts w:ascii="Arial" w:hAnsi="Arial" w:cs="Arial"/>
          <w:sz w:val="24"/>
          <w:szCs w:val="24"/>
        </w:rPr>
      </w:pPr>
      <w:r w:rsidRPr="4153005D">
        <w:rPr>
          <w:rFonts w:ascii="Arial" w:hAnsi="Arial" w:cs="Arial"/>
          <w:sz w:val="24"/>
          <w:szCs w:val="24"/>
        </w:rPr>
        <w:t xml:space="preserve">Please tell your homecare </w:t>
      </w:r>
      <w:r w:rsidR="00FF47FA">
        <w:rPr>
          <w:rFonts w:ascii="Arial" w:hAnsi="Arial" w:cs="Arial"/>
          <w:sz w:val="24"/>
          <w:szCs w:val="24"/>
        </w:rPr>
        <w:t>provider</w:t>
      </w:r>
      <w:r w:rsidRPr="4153005D">
        <w:rPr>
          <w:rFonts w:ascii="Arial" w:hAnsi="Arial" w:cs="Arial"/>
          <w:sz w:val="24"/>
          <w:szCs w:val="24"/>
        </w:rPr>
        <w:t xml:space="preserve"> if you get down to less than </w:t>
      </w:r>
      <w:r w:rsidR="006E4FC0" w:rsidRPr="4153005D">
        <w:rPr>
          <w:rFonts w:ascii="Arial" w:hAnsi="Arial" w:cs="Arial"/>
          <w:sz w:val="24"/>
          <w:szCs w:val="24"/>
        </w:rPr>
        <w:t>2</w:t>
      </w:r>
      <w:r w:rsidRPr="4153005D">
        <w:rPr>
          <w:rFonts w:ascii="Arial" w:hAnsi="Arial" w:cs="Arial"/>
          <w:sz w:val="24"/>
          <w:szCs w:val="24"/>
        </w:rPr>
        <w:t xml:space="preserve"> weeks supply of medicines so there is time to arrange your delivery before you run out.</w:t>
      </w:r>
    </w:p>
    <w:p w14:paraId="5887371F" w14:textId="59ABC814" w:rsidR="00FA48DA" w:rsidRPr="00455574" w:rsidRDefault="00FA48DA" w:rsidP="00FF47FA">
      <w:pPr>
        <w:spacing w:after="240" w:line="240" w:lineRule="auto"/>
        <w:rPr>
          <w:rFonts w:ascii="Arial" w:hAnsi="Arial" w:cs="Arial"/>
          <w:sz w:val="24"/>
          <w:szCs w:val="24"/>
        </w:rPr>
      </w:pPr>
      <w:r w:rsidRPr="00455574">
        <w:rPr>
          <w:rFonts w:ascii="Arial" w:hAnsi="Arial" w:cs="Arial"/>
          <w:sz w:val="24"/>
          <w:szCs w:val="24"/>
        </w:rPr>
        <w:t>Please note some calls from homecare providers may appear as a withheld number. If the homecare</w:t>
      </w:r>
      <w:r w:rsidR="002818D7">
        <w:rPr>
          <w:rFonts w:ascii="Arial" w:hAnsi="Arial" w:cs="Arial"/>
          <w:sz w:val="24"/>
          <w:szCs w:val="24"/>
        </w:rPr>
        <w:t xml:space="preserve"> provider</w:t>
      </w:r>
      <w:r w:rsidRPr="00455574">
        <w:rPr>
          <w:rFonts w:ascii="Arial" w:hAnsi="Arial" w:cs="Arial"/>
          <w:sz w:val="24"/>
          <w:szCs w:val="24"/>
        </w:rPr>
        <w:t xml:space="preserve"> cannot contact you, they may put your delivery on hold until they are able to </w:t>
      </w:r>
      <w:r w:rsidR="006E4FC0" w:rsidRPr="00455574">
        <w:rPr>
          <w:rFonts w:ascii="Arial" w:hAnsi="Arial" w:cs="Arial"/>
          <w:sz w:val="24"/>
          <w:szCs w:val="24"/>
        </w:rPr>
        <w:t>get hold of</w:t>
      </w:r>
      <w:r w:rsidRPr="00455574">
        <w:rPr>
          <w:rFonts w:ascii="Arial" w:hAnsi="Arial" w:cs="Arial"/>
          <w:sz w:val="24"/>
          <w:szCs w:val="24"/>
        </w:rPr>
        <w:t xml:space="preserve"> </w:t>
      </w:r>
      <w:r w:rsidR="006E4FC0" w:rsidRPr="00455574">
        <w:rPr>
          <w:rFonts w:ascii="Arial" w:hAnsi="Arial" w:cs="Arial"/>
          <w:sz w:val="24"/>
          <w:szCs w:val="24"/>
        </w:rPr>
        <w:t>you</w:t>
      </w:r>
      <w:r w:rsidRPr="00455574">
        <w:rPr>
          <w:rFonts w:ascii="Arial" w:hAnsi="Arial" w:cs="Arial"/>
          <w:sz w:val="24"/>
          <w:szCs w:val="24"/>
        </w:rPr>
        <w:t>.</w:t>
      </w:r>
    </w:p>
    <w:p w14:paraId="35A9EC78" w14:textId="09A06EB8" w:rsidR="00FA48DA" w:rsidRDefault="00FA48DA" w:rsidP="00FF47FA">
      <w:pPr>
        <w:spacing w:after="120" w:line="240" w:lineRule="auto"/>
        <w:rPr>
          <w:rFonts w:ascii="Arial" w:hAnsi="Arial" w:cs="Arial"/>
          <w:b/>
          <w:bCs/>
          <w:sz w:val="24"/>
          <w:szCs w:val="24"/>
        </w:rPr>
      </w:pPr>
      <w:r w:rsidRPr="00455574">
        <w:rPr>
          <w:rFonts w:ascii="Arial" w:hAnsi="Arial" w:cs="Arial"/>
          <w:b/>
          <w:bCs/>
          <w:sz w:val="24"/>
          <w:szCs w:val="24"/>
        </w:rPr>
        <w:t>Storing your medicines</w:t>
      </w:r>
    </w:p>
    <w:p w14:paraId="30C3821F" w14:textId="2489C55C" w:rsidR="00AA42E0" w:rsidRPr="00455574" w:rsidRDefault="00FA48DA" w:rsidP="00FF47FA">
      <w:pPr>
        <w:spacing w:after="120" w:line="240" w:lineRule="auto"/>
        <w:rPr>
          <w:rFonts w:ascii="Arial" w:hAnsi="Arial" w:cs="Arial"/>
          <w:sz w:val="24"/>
          <w:szCs w:val="24"/>
        </w:rPr>
      </w:pPr>
      <w:r w:rsidRPr="00455574">
        <w:rPr>
          <w:rFonts w:ascii="Arial" w:hAnsi="Arial" w:cs="Arial"/>
          <w:sz w:val="24"/>
          <w:szCs w:val="24"/>
        </w:rPr>
        <w:t>It is very important you store your medicines correctly. All medicines must be stored out of sight and reach of young children.</w:t>
      </w:r>
    </w:p>
    <w:p w14:paraId="0B9890BA" w14:textId="1082B6CB" w:rsidR="00FA48DA" w:rsidRDefault="00CE409E" w:rsidP="00FF47FA">
      <w:pPr>
        <w:spacing w:after="120" w:line="240" w:lineRule="auto"/>
        <w:rPr>
          <w:rFonts w:ascii="Arial" w:hAnsi="Arial" w:cs="Arial"/>
          <w:sz w:val="24"/>
          <w:szCs w:val="24"/>
        </w:rPr>
      </w:pPr>
      <w:r w:rsidRPr="007862EF">
        <w:rPr>
          <w:rFonts w:ascii="Arial" w:hAnsi="Arial" w:cs="Arial"/>
          <w:sz w:val="24"/>
          <w:szCs w:val="24"/>
        </w:rPr>
        <w:t>For m</w:t>
      </w:r>
      <w:r w:rsidR="00FA48DA" w:rsidRPr="007862EF">
        <w:rPr>
          <w:rFonts w:ascii="Arial" w:hAnsi="Arial" w:cs="Arial"/>
          <w:sz w:val="24"/>
          <w:szCs w:val="24"/>
        </w:rPr>
        <w:t>edicines which need to be stored in a fridge</w:t>
      </w:r>
      <w:r>
        <w:rPr>
          <w:rFonts w:ascii="Arial" w:hAnsi="Arial" w:cs="Arial"/>
          <w:i/>
          <w:iCs/>
          <w:sz w:val="24"/>
          <w:szCs w:val="24"/>
        </w:rPr>
        <w:t>, y</w:t>
      </w:r>
      <w:r w:rsidR="00FA48DA" w:rsidRPr="4153005D">
        <w:rPr>
          <w:rFonts w:ascii="Arial" w:hAnsi="Arial" w:cs="Arial"/>
          <w:sz w:val="24"/>
          <w:szCs w:val="24"/>
        </w:rPr>
        <w:t xml:space="preserve">ou </w:t>
      </w:r>
      <w:r w:rsidR="64812D4A" w:rsidRPr="4153005D">
        <w:rPr>
          <w:rFonts w:ascii="Arial" w:hAnsi="Arial" w:cs="Arial"/>
          <w:sz w:val="24"/>
          <w:szCs w:val="24"/>
        </w:rPr>
        <w:t>must</w:t>
      </w:r>
      <w:r w:rsidR="00FA48DA" w:rsidRPr="4153005D">
        <w:rPr>
          <w:rFonts w:ascii="Arial" w:hAnsi="Arial" w:cs="Arial"/>
          <w:sz w:val="24"/>
          <w:szCs w:val="24"/>
        </w:rPr>
        <w:t xml:space="preserve"> make sure your fridge is in good working order before the first delivery is made. If you do not have a working </w:t>
      </w:r>
      <w:r w:rsidR="00B96CA5" w:rsidRPr="4153005D">
        <w:rPr>
          <w:rFonts w:ascii="Arial" w:hAnsi="Arial" w:cs="Arial"/>
          <w:sz w:val="24"/>
          <w:szCs w:val="24"/>
        </w:rPr>
        <w:t>fridge,</w:t>
      </w:r>
      <w:r w:rsidR="00FA48DA" w:rsidRPr="4153005D">
        <w:rPr>
          <w:rFonts w:ascii="Arial" w:hAnsi="Arial" w:cs="Arial"/>
          <w:sz w:val="24"/>
          <w:szCs w:val="24"/>
        </w:rPr>
        <w:t xml:space="preserve"> please let the hospital clinical team know.</w:t>
      </w:r>
    </w:p>
    <w:p w14:paraId="59ADDCAD" w14:textId="6E0C4FAA" w:rsidR="00FA48DA" w:rsidRPr="00455574" w:rsidRDefault="00FA48DA" w:rsidP="00FF47FA">
      <w:pPr>
        <w:spacing w:after="240" w:line="240" w:lineRule="auto"/>
        <w:rPr>
          <w:rFonts w:ascii="Arial" w:hAnsi="Arial" w:cs="Arial"/>
          <w:sz w:val="24"/>
          <w:szCs w:val="24"/>
        </w:rPr>
      </w:pPr>
      <w:r w:rsidRPr="4153005D">
        <w:rPr>
          <w:rFonts w:ascii="Arial" w:hAnsi="Arial" w:cs="Arial"/>
          <w:sz w:val="24"/>
          <w:szCs w:val="24"/>
        </w:rPr>
        <w:t xml:space="preserve">If a medicine has been left out of the fridge or your fridge has failed, please do not use the medicine until it has been confirmed it is safe to do so by either the homecare </w:t>
      </w:r>
      <w:r w:rsidR="002818D7">
        <w:rPr>
          <w:rFonts w:ascii="Arial" w:hAnsi="Arial" w:cs="Arial"/>
          <w:sz w:val="24"/>
          <w:szCs w:val="24"/>
        </w:rPr>
        <w:t>provider</w:t>
      </w:r>
      <w:r w:rsidRPr="4153005D">
        <w:rPr>
          <w:rFonts w:ascii="Arial" w:hAnsi="Arial" w:cs="Arial"/>
          <w:sz w:val="24"/>
          <w:szCs w:val="24"/>
        </w:rPr>
        <w:t xml:space="preserve"> or the hospital pharmacy helpline (contact details below).</w:t>
      </w:r>
    </w:p>
    <w:p w14:paraId="298850B5" w14:textId="05A6E354" w:rsidR="00AA42E0" w:rsidRDefault="00AA42E0" w:rsidP="00FF47FA">
      <w:pPr>
        <w:spacing w:after="120" w:line="240" w:lineRule="auto"/>
        <w:rPr>
          <w:rFonts w:ascii="Arial" w:hAnsi="Arial" w:cs="Arial"/>
          <w:b/>
          <w:bCs/>
          <w:sz w:val="24"/>
          <w:szCs w:val="24"/>
        </w:rPr>
      </w:pPr>
      <w:r w:rsidRPr="00455574">
        <w:rPr>
          <w:rFonts w:ascii="Arial" w:hAnsi="Arial" w:cs="Arial"/>
          <w:b/>
          <w:bCs/>
          <w:sz w:val="24"/>
          <w:szCs w:val="24"/>
        </w:rPr>
        <w:t>Nursing service</w:t>
      </w:r>
    </w:p>
    <w:p w14:paraId="4561937A" w14:textId="6EA4ACCD" w:rsidR="00C42C24" w:rsidRPr="00455574" w:rsidRDefault="00C42C24" w:rsidP="00FF47FA">
      <w:pPr>
        <w:spacing w:after="120" w:line="240" w:lineRule="auto"/>
        <w:ind w:right="838"/>
        <w:rPr>
          <w:rFonts w:ascii="Arial" w:hAnsi="Arial" w:cs="Arial"/>
          <w:sz w:val="24"/>
          <w:szCs w:val="24"/>
        </w:rPr>
      </w:pPr>
      <w:r w:rsidRPr="4153005D">
        <w:rPr>
          <w:rFonts w:ascii="Arial" w:hAnsi="Arial" w:cs="Arial"/>
          <w:sz w:val="24"/>
          <w:szCs w:val="24"/>
        </w:rPr>
        <w:t>If you require help with learning how to administer your medicines (</w:t>
      </w:r>
      <w:r w:rsidR="00B96CA5" w:rsidRPr="4153005D">
        <w:rPr>
          <w:rFonts w:ascii="Arial" w:hAnsi="Arial" w:cs="Arial"/>
          <w:sz w:val="24"/>
          <w:szCs w:val="24"/>
        </w:rPr>
        <w:t>e.g.,</w:t>
      </w:r>
      <w:r w:rsidRPr="4153005D">
        <w:rPr>
          <w:rFonts w:ascii="Arial" w:hAnsi="Arial" w:cs="Arial"/>
          <w:sz w:val="24"/>
          <w:szCs w:val="24"/>
        </w:rPr>
        <w:t xml:space="preserve"> injections, nebulisers), a nurse from the homecare </w:t>
      </w:r>
      <w:r w:rsidR="002818D7">
        <w:rPr>
          <w:rFonts w:ascii="Arial" w:hAnsi="Arial" w:cs="Arial"/>
          <w:sz w:val="24"/>
          <w:szCs w:val="24"/>
        </w:rPr>
        <w:t>provider</w:t>
      </w:r>
      <w:r w:rsidRPr="4153005D">
        <w:rPr>
          <w:rFonts w:ascii="Arial" w:hAnsi="Arial" w:cs="Arial"/>
          <w:sz w:val="24"/>
          <w:szCs w:val="24"/>
        </w:rPr>
        <w:t xml:space="preserve"> can visit your home or offer virtual training. </w:t>
      </w:r>
    </w:p>
    <w:p w14:paraId="4B531B1C" w14:textId="77777777" w:rsidR="006E4FC0" w:rsidRPr="00455574" w:rsidRDefault="00C42C24" w:rsidP="00FF47FA">
      <w:pPr>
        <w:spacing w:after="240" w:line="240" w:lineRule="auto"/>
        <w:rPr>
          <w:rFonts w:ascii="Arial" w:hAnsi="Arial" w:cs="Arial"/>
          <w:sz w:val="24"/>
          <w:szCs w:val="24"/>
        </w:rPr>
      </w:pPr>
      <w:r w:rsidRPr="00455574">
        <w:rPr>
          <w:rFonts w:ascii="Arial" w:hAnsi="Arial" w:cs="Arial"/>
          <w:sz w:val="24"/>
          <w:szCs w:val="24"/>
        </w:rPr>
        <w:t>The nurse will be fully qualified and a registered professional.</w:t>
      </w:r>
    </w:p>
    <w:p w14:paraId="786AF49A" w14:textId="34427FB1" w:rsidR="006E4FC0" w:rsidRDefault="006E4FC0" w:rsidP="00FF47FA">
      <w:pPr>
        <w:spacing w:after="120" w:line="240" w:lineRule="auto"/>
        <w:rPr>
          <w:rFonts w:ascii="Arial" w:hAnsi="Arial" w:cs="Arial"/>
          <w:b/>
          <w:bCs/>
          <w:sz w:val="24"/>
          <w:szCs w:val="24"/>
        </w:rPr>
      </w:pPr>
      <w:r w:rsidRPr="00455574">
        <w:rPr>
          <w:rFonts w:ascii="Arial" w:hAnsi="Arial" w:cs="Arial"/>
          <w:b/>
          <w:bCs/>
          <w:sz w:val="24"/>
          <w:szCs w:val="24"/>
        </w:rPr>
        <w:t>Ancillaries</w:t>
      </w:r>
    </w:p>
    <w:p w14:paraId="57476965" w14:textId="6EF4CA76" w:rsidR="00150097" w:rsidRDefault="006E4FC0" w:rsidP="00FF47FA">
      <w:pPr>
        <w:spacing w:after="240" w:line="240" w:lineRule="auto"/>
        <w:rPr>
          <w:rFonts w:ascii="Arial" w:hAnsi="Arial" w:cs="Arial"/>
          <w:sz w:val="24"/>
          <w:szCs w:val="24"/>
        </w:rPr>
      </w:pPr>
      <w:r w:rsidRPr="4153005D">
        <w:rPr>
          <w:rFonts w:ascii="Arial" w:hAnsi="Arial" w:cs="Arial"/>
          <w:sz w:val="24"/>
          <w:szCs w:val="24"/>
        </w:rPr>
        <w:t xml:space="preserve">The homecare </w:t>
      </w:r>
      <w:r w:rsidR="002818D7">
        <w:rPr>
          <w:rFonts w:ascii="Arial" w:hAnsi="Arial" w:cs="Arial"/>
          <w:sz w:val="24"/>
          <w:szCs w:val="24"/>
        </w:rPr>
        <w:t>provider</w:t>
      </w:r>
      <w:r w:rsidRPr="4153005D">
        <w:rPr>
          <w:rFonts w:ascii="Arial" w:hAnsi="Arial" w:cs="Arial"/>
          <w:sz w:val="24"/>
          <w:szCs w:val="24"/>
        </w:rPr>
        <w:t xml:space="preserve"> is responsible for providing any additional items you may require to administer or dispose of your medicines, such as needles and sharp boxes.</w:t>
      </w:r>
      <w:r w:rsidR="00AA42E0" w:rsidRPr="4153005D">
        <w:rPr>
          <w:rFonts w:ascii="Arial" w:hAnsi="Arial" w:cs="Arial"/>
          <w:sz w:val="24"/>
          <w:szCs w:val="24"/>
        </w:rPr>
        <w:t xml:space="preserve"> </w:t>
      </w:r>
    </w:p>
    <w:p w14:paraId="712FE8C5" w14:textId="406570EF" w:rsidR="006E4FC0" w:rsidRPr="00455574" w:rsidRDefault="006E4FC0" w:rsidP="00150097">
      <w:pPr>
        <w:spacing w:after="0" w:line="240" w:lineRule="auto"/>
        <w:rPr>
          <w:rFonts w:ascii="Arial" w:hAnsi="Arial" w:cs="Arial"/>
          <w:b/>
          <w:bCs/>
          <w:sz w:val="24"/>
          <w:szCs w:val="24"/>
        </w:rPr>
      </w:pPr>
      <w:r w:rsidRPr="00455574">
        <w:rPr>
          <w:rFonts w:ascii="Arial" w:hAnsi="Arial" w:cs="Arial"/>
          <w:b/>
          <w:bCs/>
          <w:sz w:val="24"/>
          <w:szCs w:val="24"/>
        </w:rPr>
        <w:t>Contact details</w:t>
      </w:r>
    </w:p>
    <w:p w14:paraId="3A6A6627" w14:textId="020B1E96" w:rsidR="006E4FC0" w:rsidRPr="00455574" w:rsidRDefault="006E4FC0" w:rsidP="00150097">
      <w:pPr>
        <w:spacing w:after="0" w:line="240" w:lineRule="auto"/>
        <w:rPr>
          <w:rFonts w:ascii="Arial" w:hAnsi="Arial" w:cs="Arial"/>
          <w:i/>
          <w:iCs/>
          <w:sz w:val="24"/>
          <w:szCs w:val="24"/>
        </w:rPr>
      </w:pPr>
      <w:r w:rsidRPr="00455574">
        <w:rPr>
          <w:rFonts w:ascii="Arial" w:hAnsi="Arial" w:cs="Arial"/>
          <w:i/>
          <w:iCs/>
          <w:sz w:val="24"/>
          <w:szCs w:val="24"/>
        </w:rPr>
        <w:t>Hospital contact details</w:t>
      </w:r>
    </w:p>
    <w:p w14:paraId="7FA11769" w14:textId="77777777" w:rsidR="007855A9" w:rsidRPr="00455574" w:rsidRDefault="007855A9" w:rsidP="00150097">
      <w:pPr>
        <w:spacing w:after="0" w:line="240" w:lineRule="auto"/>
        <w:rPr>
          <w:rFonts w:ascii="Arial" w:hAnsi="Arial" w:cs="Arial"/>
          <w:sz w:val="24"/>
          <w:szCs w:val="24"/>
        </w:rPr>
      </w:pPr>
    </w:p>
    <w:p w14:paraId="76E74A2B" w14:textId="700F7E51" w:rsidR="00455574" w:rsidRDefault="006E4FC0" w:rsidP="1B5A5514">
      <w:pPr>
        <w:spacing w:after="0" w:line="240" w:lineRule="auto"/>
        <w:rPr>
          <w:rFonts w:ascii="Arial" w:hAnsi="Arial" w:cs="Arial"/>
          <w:sz w:val="24"/>
          <w:szCs w:val="24"/>
        </w:rPr>
      </w:pPr>
      <w:r w:rsidRPr="1B5A5514">
        <w:rPr>
          <w:rFonts w:ascii="Arial" w:hAnsi="Arial" w:cs="Arial"/>
          <w:sz w:val="24"/>
          <w:szCs w:val="24"/>
        </w:rPr>
        <w:t>Consultant</w:t>
      </w:r>
      <w:r w:rsidR="007855A9" w:rsidRPr="1B5A5514">
        <w:rPr>
          <w:rFonts w:ascii="Arial" w:hAnsi="Arial" w:cs="Arial"/>
          <w:sz w:val="24"/>
          <w:szCs w:val="24"/>
        </w:rPr>
        <w:t>:</w:t>
      </w:r>
      <w:r w:rsidRPr="1B5A5514">
        <w:rPr>
          <w:rFonts w:ascii="Arial" w:hAnsi="Arial" w:cs="Arial"/>
          <w:sz w:val="24"/>
          <w:szCs w:val="24"/>
        </w:rPr>
        <w:t xml:space="preserve"> </w:t>
      </w:r>
      <w:r>
        <w:tab/>
      </w:r>
      <w:r>
        <w:tab/>
      </w:r>
      <w:r>
        <w:tab/>
      </w:r>
      <w:r w:rsidRPr="1B5A5514">
        <w:rPr>
          <w:rFonts w:ascii="Arial" w:hAnsi="Arial" w:cs="Arial"/>
          <w:sz w:val="24"/>
          <w:szCs w:val="24"/>
        </w:rPr>
        <w:t>Name………………………………………………</w:t>
      </w:r>
      <w:r w:rsidR="00455574" w:rsidRPr="1B5A5514">
        <w:rPr>
          <w:rFonts w:ascii="Arial" w:hAnsi="Arial" w:cs="Arial"/>
          <w:sz w:val="24"/>
          <w:szCs w:val="24"/>
        </w:rPr>
        <w:t>…</w:t>
      </w:r>
    </w:p>
    <w:p w14:paraId="03C0C092" w14:textId="33517367" w:rsidR="00455574" w:rsidRDefault="00455574" w:rsidP="00150097">
      <w:pPr>
        <w:spacing w:after="0" w:line="240" w:lineRule="auto"/>
        <w:rPr>
          <w:rFonts w:ascii="Arial" w:hAnsi="Arial" w:cs="Arial"/>
          <w:sz w:val="24"/>
          <w:szCs w:val="24"/>
        </w:rPr>
      </w:pPr>
    </w:p>
    <w:p w14:paraId="7AD7338A" w14:textId="345032FC" w:rsidR="006E4FC0" w:rsidRPr="00455574" w:rsidRDefault="00455574" w:rsidP="00150097">
      <w:pPr>
        <w:spacing w:after="0" w:line="240" w:lineRule="auto"/>
        <w:ind w:left="2160" w:firstLine="720"/>
        <w:rPr>
          <w:rFonts w:ascii="Arial" w:hAnsi="Arial" w:cs="Arial"/>
          <w:sz w:val="24"/>
          <w:szCs w:val="24"/>
        </w:rPr>
      </w:pPr>
      <w:r>
        <w:rPr>
          <w:rFonts w:ascii="Arial" w:hAnsi="Arial" w:cs="Arial"/>
          <w:sz w:val="24"/>
          <w:szCs w:val="24"/>
        </w:rPr>
        <w:t>T</w:t>
      </w:r>
      <w:r w:rsidR="006E4FC0" w:rsidRPr="00455574">
        <w:rPr>
          <w:rFonts w:ascii="Arial" w:hAnsi="Arial" w:cs="Arial"/>
          <w:sz w:val="24"/>
          <w:szCs w:val="24"/>
        </w:rPr>
        <w:t>elephone</w:t>
      </w:r>
      <w:r w:rsidR="007855A9" w:rsidRPr="00455574">
        <w:rPr>
          <w:rFonts w:ascii="Arial" w:hAnsi="Arial" w:cs="Arial"/>
          <w:sz w:val="24"/>
          <w:szCs w:val="24"/>
        </w:rPr>
        <w:t>……………………………………………</w:t>
      </w:r>
    </w:p>
    <w:p w14:paraId="6FA8D2D2" w14:textId="73DBFDF0" w:rsidR="007855A9" w:rsidRPr="00455574" w:rsidRDefault="007855A9" w:rsidP="00150097">
      <w:pPr>
        <w:spacing w:after="0" w:line="240" w:lineRule="auto"/>
        <w:rPr>
          <w:rFonts w:ascii="Arial" w:hAnsi="Arial" w:cs="Arial"/>
          <w:sz w:val="24"/>
          <w:szCs w:val="24"/>
        </w:rPr>
      </w:pPr>
    </w:p>
    <w:p w14:paraId="4DF75E06" w14:textId="15949B5B" w:rsidR="00455574" w:rsidRDefault="007855A9" w:rsidP="00150097">
      <w:pPr>
        <w:spacing w:after="0" w:line="240" w:lineRule="auto"/>
        <w:rPr>
          <w:rFonts w:ascii="Arial" w:hAnsi="Arial" w:cs="Arial"/>
          <w:sz w:val="24"/>
          <w:szCs w:val="24"/>
        </w:rPr>
      </w:pPr>
      <w:r w:rsidRPr="1B5A5514">
        <w:rPr>
          <w:rFonts w:ascii="Arial" w:hAnsi="Arial" w:cs="Arial"/>
          <w:sz w:val="24"/>
          <w:szCs w:val="24"/>
        </w:rPr>
        <w:t>Specialist nurse:</w:t>
      </w:r>
      <w:r>
        <w:tab/>
      </w:r>
      <w:r>
        <w:tab/>
      </w:r>
      <w:r w:rsidRPr="1B5A5514">
        <w:rPr>
          <w:rFonts w:ascii="Arial" w:hAnsi="Arial" w:cs="Arial"/>
          <w:sz w:val="24"/>
          <w:szCs w:val="24"/>
        </w:rPr>
        <w:t>Name……………………………………………</w:t>
      </w:r>
      <w:r w:rsidR="00455574" w:rsidRPr="1B5A5514">
        <w:rPr>
          <w:rFonts w:ascii="Arial" w:hAnsi="Arial" w:cs="Arial"/>
          <w:sz w:val="24"/>
          <w:szCs w:val="24"/>
        </w:rPr>
        <w:t>……</w:t>
      </w:r>
    </w:p>
    <w:p w14:paraId="704462F6" w14:textId="3FF29E00" w:rsidR="1B5A5514" w:rsidRDefault="1B5A5514" w:rsidP="1B5A5514">
      <w:pPr>
        <w:spacing w:after="0" w:line="240" w:lineRule="auto"/>
        <w:rPr>
          <w:rFonts w:ascii="Arial" w:hAnsi="Arial" w:cs="Arial"/>
          <w:sz w:val="24"/>
          <w:szCs w:val="24"/>
        </w:rPr>
      </w:pPr>
    </w:p>
    <w:p w14:paraId="4FFFBAE7" w14:textId="6A36A8D2" w:rsidR="006E4FC0" w:rsidRPr="00455574" w:rsidRDefault="007855A9" w:rsidP="00150097">
      <w:pPr>
        <w:spacing w:after="0" w:line="240" w:lineRule="auto"/>
        <w:ind w:left="2160" w:firstLine="720"/>
        <w:rPr>
          <w:rFonts w:ascii="Arial" w:hAnsi="Arial" w:cs="Arial"/>
          <w:sz w:val="24"/>
          <w:szCs w:val="24"/>
        </w:rPr>
      </w:pPr>
      <w:r w:rsidRPr="00455574">
        <w:rPr>
          <w:rFonts w:ascii="Arial" w:hAnsi="Arial" w:cs="Arial"/>
          <w:sz w:val="24"/>
          <w:szCs w:val="24"/>
        </w:rPr>
        <w:t>Telephone……………………………………………</w:t>
      </w:r>
    </w:p>
    <w:p w14:paraId="18D62766" w14:textId="6AB2305F" w:rsidR="007855A9" w:rsidRPr="00455574" w:rsidRDefault="007855A9" w:rsidP="00150097">
      <w:pPr>
        <w:spacing w:after="0" w:line="240" w:lineRule="auto"/>
        <w:rPr>
          <w:rFonts w:ascii="Arial" w:hAnsi="Arial" w:cs="Arial"/>
          <w:sz w:val="24"/>
          <w:szCs w:val="24"/>
        </w:rPr>
      </w:pPr>
    </w:p>
    <w:p w14:paraId="71FDF8AA" w14:textId="0118A072" w:rsidR="00455574" w:rsidRDefault="007855A9" w:rsidP="00150097">
      <w:pPr>
        <w:spacing w:after="0" w:line="240" w:lineRule="auto"/>
        <w:rPr>
          <w:rFonts w:ascii="Arial" w:hAnsi="Arial" w:cs="Arial"/>
          <w:sz w:val="24"/>
          <w:szCs w:val="24"/>
        </w:rPr>
      </w:pPr>
      <w:r w:rsidRPr="1B5A5514">
        <w:rPr>
          <w:rFonts w:ascii="Arial" w:hAnsi="Arial" w:cs="Arial"/>
          <w:sz w:val="24"/>
          <w:szCs w:val="24"/>
        </w:rPr>
        <w:t>Administrator:</w:t>
      </w:r>
      <w:r>
        <w:tab/>
      </w:r>
      <w:r>
        <w:tab/>
      </w:r>
      <w:r w:rsidRPr="1B5A5514">
        <w:rPr>
          <w:rFonts w:ascii="Arial" w:hAnsi="Arial" w:cs="Arial"/>
          <w:sz w:val="24"/>
          <w:szCs w:val="24"/>
        </w:rPr>
        <w:t>Name………………………………………………</w:t>
      </w:r>
      <w:r w:rsidR="00455574" w:rsidRPr="1B5A5514">
        <w:rPr>
          <w:rFonts w:ascii="Arial" w:hAnsi="Arial" w:cs="Arial"/>
          <w:sz w:val="24"/>
          <w:szCs w:val="24"/>
        </w:rPr>
        <w:t>…</w:t>
      </w:r>
    </w:p>
    <w:p w14:paraId="571D50DC" w14:textId="606522DB" w:rsidR="1B5A5514" w:rsidRDefault="1B5A5514" w:rsidP="1B5A5514">
      <w:pPr>
        <w:spacing w:after="0" w:line="240" w:lineRule="auto"/>
        <w:rPr>
          <w:rFonts w:ascii="Arial" w:hAnsi="Arial" w:cs="Arial"/>
          <w:sz w:val="24"/>
          <w:szCs w:val="24"/>
        </w:rPr>
      </w:pPr>
    </w:p>
    <w:p w14:paraId="50F68ED1" w14:textId="2CB9E11E" w:rsidR="007855A9" w:rsidRPr="00455574" w:rsidRDefault="007855A9" w:rsidP="00150097">
      <w:pPr>
        <w:spacing w:after="0" w:line="240" w:lineRule="auto"/>
        <w:ind w:left="2160" w:firstLine="720"/>
        <w:rPr>
          <w:rFonts w:ascii="Arial" w:hAnsi="Arial" w:cs="Arial"/>
          <w:sz w:val="24"/>
          <w:szCs w:val="24"/>
        </w:rPr>
      </w:pPr>
      <w:r w:rsidRPr="00455574">
        <w:rPr>
          <w:rFonts w:ascii="Arial" w:hAnsi="Arial" w:cs="Arial"/>
          <w:sz w:val="24"/>
          <w:szCs w:val="24"/>
        </w:rPr>
        <w:t>Telephone……………………………………………</w:t>
      </w:r>
    </w:p>
    <w:p w14:paraId="7B7FB939" w14:textId="6DF1BE69" w:rsidR="007855A9" w:rsidRPr="00455574" w:rsidRDefault="007855A9" w:rsidP="00150097">
      <w:pPr>
        <w:spacing w:after="0" w:line="240" w:lineRule="auto"/>
        <w:rPr>
          <w:rFonts w:ascii="Arial" w:hAnsi="Arial" w:cs="Arial"/>
          <w:sz w:val="24"/>
          <w:szCs w:val="24"/>
        </w:rPr>
      </w:pPr>
    </w:p>
    <w:p w14:paraId="6E22A1FA" w14:textId="7936E091" w:rsidR="007855A9" w:rsidRPr="00455574" w:rsidRDefault="007855A9" w:rsidP="00150097">
      <w:pPr>
        <w:spacing w:after="0" w:line="240" w:lineRule="auto"/>
        <w:rPr>
          <w:rFonts w:ascii="Arial" w:hAnsi="Arial" w:cs="Arial"/>
          <w:sz w:val="24"/>
          <w:szCs w:val="24"/>
        </w:rPr>
      </w:pPr>
      <w:r w:rsidRPr="00455574">
        <w:rPr>
          <w:rFonts w:ascii="Arial" w:hAnsi="Arial" w:cs="Arial"/>
          <w:sz w:val="24"/>
          <w:szCs w:val="24"/>
        </w:rPr>
        <w:t>Pharmacy helpline – please call 01603 286286 and ask to be put through to the Pharmacy Helpline (Monday to Friday 9</w:t>
      </w:r>
      <w:r w:rsidR="00FF47FA">
        <w:rPr>
          <w:rFonts w:ascii="Arial" w:hAnsi="Arial" w:cs="Arial"/>
          <w:sz w:val="24"/>
          <w:szCs w:val="24"/>
        </w:rPr>
        <w:t>.00</w:t>
      </w:r>
      <w:r w:rsidRPr="00455574">
        <w:rPr>
          <w:rFonts w:ascii="Arial" w:hAnsi="Arial" w:cs="Arial"/>
          <w:sz w:val="24"/>
          <w:szCs w:val="24"/>
        </w:rPr>
        <w:t>am – 5</w:t>
      </w:r>
      <w:r w:rsidR="00FF47FA">
        <w:rPr>
          <w:rFonts w:ascii="Arial" w:hAnsi="Arial" w:cs="Arial"/>
          <w:sz w:val="24"/>
          <w:szCs w:val="24"/>
        </w:rPr>
        <w:t>.00</w:t>
      </w:r>
      <w:r w:rsidRPr="00455574">
        <w:rPr>
          <w:rFonts w:ascii="Arial" w:hAnsi="Arial" w:cs="Arial"/>
          <w:sz w:val="24"/>
          <w:szCs w:val="24"/>
        </w:rPr>
        <w:t>pm)</w:t>
      </w:r>
    </w:p>
    <w:p w14:paraId="47EA2A7C" w14:textId="7D6CA079" w:rsidR="007855A9" w:rsidRPr="00455574" w:rsidRDefault="007855A9" w:rsidP="00150097">
      <w:pPr>
        <w:spacing w:after="0" w:line="240" w:lineRule="auto"/>
        <w:rPr>
          <w:rFonts w:ascii="Arial" w:hAnsi="Arial" w:cs="Arial"/>
          <w:sz w:val="24"/>
          <w:szCs w:val="24"/>
        </w:rPr>
      </w:pPr>
    </w:p>
    <w:p w14:paraId="4B554275" w14:textId="0E566AA4" w:rsidR="007855A9" w:rsidRPr="00455574" w:rsidRDefault="00BC6D42" w:rsidP="00150097">
      <w:pPr>
        <w:spacing w:after="0" w:line="240" w:lineRule="auto"/>
        <w:rPr>
          <w:rFonts w:ascii="Arial" w:hAnsi="Arial" w:cs="Arial"/>
          <w:sz w:val="24"/>
          <w:szCs w:val="24"/>
        </w:rPr>
      </w:pPr>
      <w:r w:rsidRPr="4153005D">
        <w:rPr>
          <w:rFonts w:ascii="Arial" w:hAnsi="Arial" w:cs="Arial"/>
          <w:sz w:val="24"/>
          <w:szCs w:val="24"/>
        </w:rPr>
        <w:t>Patient Advice and Liaison Service (PALS) – for advice, support or raise a concern: 01603 289036 or 01603 289045</w:t>
      </w:r>
      <w:r w:rsidR="39135406" w:rsidRPr="4153005D">
        <w:rPr>
          <w:rFonts w:ascii="Arial" w:hAnsi="Arial" w:cs="Arial"/>
          <w:sz w:val="24"/>
          <w:szCs w:val="24"/>
        </w:rPr>
        <w:t xml:space="preserve"> </w:t>
      </w:r>
      <w:r w:rsidR="002818D7">
        <w:rPr>
          <w:rFonts w:ascii="Arial" w:hAnsi="Arial" w:cs="Arial"/>
          <w:sz w:val="24"/>
          <w:szCs w:val="24"/>
        </w:rPr>
        <w:t>(Monday to Friday 10</w:t>
      </w:r>
      <w:r w:rsidR="00FF47FA">
        <w:rPr>
          <w:rFonts w:ascii="Arial" w:hAnsi="Arial" w:cs="Arial"/>
          <w:sz w:val="24"/>
          <w:szCs w:val="24"/>
        </w:rPr>
        <w:t>.00</w:t>
      </w:r>
      <w:r w:rsidR="002818D7">
        <w:rPr>
          <w:rFonts w:ascii="Arial" w:hAnsi="Arial" w:cs="Arial"/>
          <w:sz w:val="24"/>
          <w:szCs w:val="24"/>
        </w:rPr>
        <w:t>am to 4</w:t>
      </w:r>
      <w:r w:rsidR="00FF47FA">
        <w:rPr>
          <w:rFonts w:ascii="Arial" w:hAnsi="Arial" w:cs="Arial"/>
          <w:sz w:val="24"/>
          <w:szCs w:val="24"/>
        </w:rPr>
        <w:t>.00</w:t>
      </w:r>
      <w:r w:rsidR="002818D7">
        <w:rPr>
          <w:rFonts w:ascii="Arial" w:hAnsi="Arial" w:cs="Arial"/>
          <w:sz w:val="24"/>
          <w:szCs w:val="24"/>
        </w:rPr>
        <w:t>pm)</w:t>
      </w:r>
    </w:p>
    <w:p w14:paraId="6C8CB8F9" w14:textId="7128368A" w:rsidR="00BC6D42" w:rsidRPr="00455574" w:rsidRDefault="00BC6D42" w:rsidP="00150097">
      <w:pPr>
        <w:spacing w:after="0" w:line="240" w:lineRule="auto"/>
        <w:rPr>
          <w:rFonts w:ascii="Arial" w:hAnsi="Arial" w:cs="Arial"/>
          <w:sz w:val="24"/>
          <w:szCs w:val="24"/>
        </w:rPr>
      </w:pPr>
    </w:p>
    <w:p w14:paraId="55ED4341" w14:textId="7D3F72DC" w:rsidR="00BC6D42" w:rsidRPr="00FF47FA" w:rsidRDefault="00BC6D42" w:rsidP="00150097">
      <w:pPr>
        <w:spacing w:after="0" w:line="240" w:lineRule="auto"/>
        <w:rPr>
          <w:rFonts w:ascii="Arial" w:hAnsi="Arial" w:cs="Arial"/>
          <w:b/>
          <w:bCs/>
          <w:sz w:val="24"/>
          <w:szCs w:val="24"/>
        </w:rPr>
      </w:pPr>
      <w:r w:rsidRPr="00FF47FA">
        <w:rPr>
          <w:rFonts w:ascii="Arial" w:hAnsi="Arial" w:cs="Arial"/>
          <w:b/>
          <w:bCs/>
          <w:sz w:val="24"/>
          <w:szCs w:val="24"/>
        </w:rPr>
        <w:t>Homecare provider</w:t>
      </w:r>
    </w:p>
    <w:p w14:paraId="0626540B" w14:textId="0772CFB0" w:rsidR="00BC6D42" w:rsidRPr="00455574" w:rsidRDefault="00BC6D42" w:rsidP="00150097">
      <w:pPr>
        <w:spacing w:after="0" w:line="240" w:lineRule="auto"/>
        <w:rPr>
          <w:rFonts w:ascii="Arial" w:hAnsi="Arial" w:cs="Arial"/>
          <w:sz w:val="24"/>
          <w:szCs w:val="24"/>
        </w:rPr>
      </w:pPr>
    </w:p>
    <w:p w14:paraId="6F0B98A0" w14:textId="2FE7B4C5" w:rsidR="00455574" w:rsidRDefault="00BC6D42" w:rsidP="00150097">
      <w:pPr>
        <w:spacing w:after="0" w:line="240" w:lineRule="auto"/>
        <w:rPr>
          <w:rFonts w:ascii="Arial" w:hAnsi="Arial" w:cs="Arial"/>
          <w:sz w:val="24"/>
          <w:szCs w:val="24"/>
        </w:rPr>
      </w:pPr>
      <w:r w:rsidRPr="1B5A5514">
        <w:rPr>
          <w:rFonts w:ascii="Arial" w:hAnsi="Arial" w:cs="Arial"/>
          <w:sz w:val="24"/>
          <w:szCs w:val="24"/>
        </w:rPr>
        <w:t xml:space="preserve">Homecare </w:t>
      </w:r>
      <w:r w:rsidR="002818D7">
        <w:rPr>
          <w:rFonts w:ascii="Arial" w:hAnsi="Arial" w:cs="Arial"/>
          <w:sz w:val="24"/>
          <w:szCs w:val="24"/>
        </w:rPr>
        <w:t>Provider</w:t>
      </w:r>
      <w:r>
        <w:tab/>
      </w:r>
      <w:r>
        <w:tab/>
      </w:r>
      <w:r w:rsidRPr="1B5A5514">
        <w:rPr>
          <w:rFonts w:ascii="Arial" w:hAnsi="Arial" w:cs="Arial"/>
          <w:sz w:val="24"/>
          <w:szCs w:val="24"/>
        </w:rPr>
        <w:t>Name………………………………………………………….</w:t>
      </w:r>
    </w:p>
    <w:p w14:paraId="6C6F6661" w14:textId="454E1093" w:rsidR="1B5A5514" w:rsidRDefault="1B5A5514" w:rsidP="1B5A5514">
      <w:pPr>
        <w:spacing w:after="0" w:line="240" w:lineRule="auto"/>
        <w:rPr>
          <w:rFonts w:ascii="Arial" w:hAnsi="Arial" w:cs="Arial"/>
          <w:sz w:val="24"/>
          <w:szCs w:val="24"/>
        </w:rPr>
      </w:pPr>
    </w:p>
    <w:p w14:paraId="5A96546C" w14:textId="0E2E1E2C" w:rsidR="00BC6D42" w:rsidRDefault="00BC6D42" w:rsidP="00150097">
      <w:pPr>
        <w:spacing w:after="0" w:line="240" w:lineRule="auto"/>
        <w:ind w:left="2160" w:firstLine="720"/>
        <w:rPr>
          <w:rFonts w:ascii="Arial" w:hAnsi="Arial" w:cs="Arial"/>
          <w:sz w:val="24"/>
          <w:szCs w:val="24"/>
        </w:rPr>
      </w:pPr>
      <w:r w:rsidRPr="1B5A5514">
        <w:rPr>
          <w:rFonts w:ascii="Arial" w:hAnsi="Arial" w:cs="Arial"/>
          <w:sz w:val="24"/>
          <w:szCs w:val="24"/>
        </w:rPr>
        <w:t>Telephone…………………………………………</w:t>
      </w:r>
      <w:r w:rsidR="00455574" w:rsidRPr="1B5A5514">
        <w:rPr>
          <w:rFonts w:ascii="Arial" w:hAnsi="Arial" w:cs="Arial"/>
          <w:sz w:val="24"/>
          <w:szCs w:val="24"/>
        </w:rPr>
        <w:t>………….</w:t>
      </w:r>
    </w:p>
    <w:p w14:paraId="219A996E" w14:textId="0B1D6F96" w:rsidR="1B5A5514" w:rsidRDefault="1B5A5514" w:rsidP="1B5A5514">
      <w:pPr>
        <w:spacing w:after="0" w:line="240" w:lineRule="auto"/>
        <w:ind w:left="2160" w:firstLine="720"/>
        <w:rPr>
          <w:rFonts w:ascii="Arial" w:hAnsi="Arial" w:cs="Arial"/>
          <w:sz w:val="24"/>
          <w:szCs w:val="24"/>
        </w:rPr>
      </w:pPr>
    </w:p>
    <w:p w14:paraId="18AC583C" w14:textId="5CF2B9BB" w:rsidR="00455574" w:rsidRPr="00455574" w:rsidRDefault="00455574" w:rsidP="00150097">
      <w:pPr>
        <w:spacing w:after="0" w:line="240" w:lineRule="auto"/>
        <w:ind w:left="2160" w:firstLine="720"/>
        <w:rPr>
          <w:rFonts w:ascii="Arial" w:hAnsi="Arial" w:cs="Arial"/>
          <w:sz w:val="24"/>
          <w:szCs w:val="24"/>
        </w:rPr>
      </w:pPr>
      <w:r>
        <w:rPr>
          <w:rFonts w:ascii="Arial" w:hAnsi="Arial" w:cs="Arial"/>
          <w:sz w:val="24"/>
          <w:szCs w:val="24"/>
        </w:rPr>
        <w:t>Name of medicine……………………………………………</w:t>
      </w:r>
    </w:p>
    <w:p w14:paraId="78876520" w14:textId="0B1E3393" w:rsidR="00BC6D42" w:rsidRDefault="00BC6D42" w:rsidP="00150097">
      <w:pPr>
        <w:spacing w:after="0" w:line="240" w:lineRule="auto"/>
      </w:pPr>
    </w:p>
    <w:p w14:paraId="13137594" w14:textId="28DB8E17" w:rsidR="003354FA" w:rsidRDefault="003354FA" w:rsidP="00715E8A">
      <w:pPr>
        <w:rPr>
          <w:rFonts w:ascii="Arial" w:hAnsi="Arial" w:cs="Arial"/>
          <w:sz w:val="24"/>
          <w:szCs w:val="24"/>
        </w:rPr>
      </w:pPr>
    </w:p>
    <w:p w14:paraId="09E6E113" w14:textId="77777777" w:rsidR="00D34FA1" w:rsidRDefault="00D34FA1" w:rsidP="00715E8A">
      <w:pPr>
        <w:rPr>
          <w:rFonts w:ascii="Arial" w:hAnsi="Arial" w:cs="Arial"/>
          <w:sz w:val="24"/>
          <w:szCs w:val="24"/>
        </w:rPr>
      </w:pPr>
    </w:p>
    <w:p w14:paraId="7BDEFC28" w14:textId="1FB5614F" w:rsidR="00715E8A" w:rsidRDefault="003354FA" w:rsidP="00715E8A">
      <w:pPr>
        <w:rPr>
          <w:rFonts w:ascii="Arial" w:hAnsi="Arial" w:cs="Arial"/>
          <w:sz w:val="24"/>
          <w:szCs w:val="24"/>
        </w:rPr>
      </w:pPr>
      <w:r>
        <w:rPr>
          <w:noProof/>
        </w:rPr>
        <w:drawing>
          <wp:anchor distT="0" distB="0" distL="114300" distR="114300" simplePos="0" relativeHeight="251663360" behindDoc="0" locked="0" layoutInCell="1" allowOverlap="1" wp14:anchorId="281CC90B" wp14:editId="768ADB0E">
            <wp:simplePos x="0" y="0"/>
            <wp:positionH relativeFrom="column">
              <wp:posOffset>2971165</wp:posOffset>
            </wp:positionH>
            <wp:positionV relativeFrom="page">
              <wp:posOffset>5448300</wp:posOffset>
            </wp:positionV>
            <wp:extent cx="857250" cy="857250"/>
            <wp:effectExtent l="0" t="0" r="0" b="0"/>
            <wp:wrapNone/>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We aim to provide the best care for every patient. So, we would like your feedback on the quality of the care you have received from the Hospital. Please visit: </w:t>
      </w:r>
      <w:hyperlink r:id="rId11" w:history="1">
        <w:r>
          <w:rPr>
            <w:rStyle w:val="Hyperlink"/>
            <w:rFonts w:ascii="Arial" w:hAnsi="Arial" w:cs="Arial"/>
            <w:sz w:val="24"/>
            <w:szCs w:val="24"/>
          </w:rPr>
          <w:t>http://ratenhs.uk/IQu9vx</w:t>
        </w:r>
      </w:hyperlink>
      <w:r>
        <w:rPr>
          <w:rFonts w:ascii="Arial" w:hAnsi="Arial" w:cs="Arial"/>
          <w:sz w:val="24"/>
          <w:szCs w:val="24"/>
        </w:rPr>
        <w:t xml:space="preserve"> </w:t>
      </w:r>
      <w:r w:rsidR="00715E8A">
        <w:rPr>
          <w:rFonts w:ascii="Arial" w:hAnsi="Arial" w:cs="Arial"/>
          <w:sz w:val="24"/>
          <w:szCs w:val="24"/>
        </w:rPr>
        <w:t xml:space="preserve"> Or </w:t>
      </w:r>
      <w:r>
        <w:rPr>
          <w:rFonts w:ascii="Arial" w:hAnsi="Arial" w:cs="Arial"/>
          <w:sz w:val="24"/>
          <w:szCs w:val="24"/>
        </w:rPr>
        <w:t>scan</w:t>
      </w:r>
      <w:r w:rsidR="00715E8A">
        <w:rPr>
          <w:rFonts w:ascii="Arial" w:hAnsi="Arial" w:cs="Arial"/>
          <w:sz w:val="24"/>
          <w:szCs w:val="24"/>
        </w:rPr>
        <w:t xml:space="preserve"> QR code: </w:t>
      </w:r>
    </w:p>
    <w:p w14:paraId="5B886B5B" w14:textId="7F56315A" w:rsidR="00063838" w:rsidRPr="006E4FC0" w:rsidRDefault="005B4C97" w:rsidP="00150097">
      <w:pPr>
        <w:spacing w:after="0" w:line="240" w:lineRule="auto"/>
      </w:pPr>
      <w:r>
        <w:rPr>
          <w:noProof/>
          <w:lang w:eastAsia="en-GB"/>
        </w:rPr>
        <w:drawing>
          <wp:anchor distT="0" distB="0" distL="114300" distR="114300" simplePos="0" relativeHeight="251661312" behindDoc="1" locked="0" layoutInCell="1" allowOverlap="1" wp14:anchorId="2E829F84" wp14:editId="58923A3C">
            <wp:simplePos x="0" y="0"/>
            <wp:positionH relativeFrom="margin">
              <wp:posOffset>104775</wp:posOffset>
            </wp:positionH>
            <wp:positionV relativeFrom="paragraph">
              <wp:posOffset>968375</wp:posOffset>
            </wp:positionV>
            <wp:extent cx="1171575" cy="552450"/>
            <wp:effectExtent l="0" t="0" r="9525" b="0"/>
            <wp:wrapNone/>
            <wp:docPr id="8" name="Picture 8" descr="logo"/>
            <wp:cNvGraphicFramePr/>
            <a:graphic xmlns:a="http://schemas.openxmlformats.org/drawingml/2006/main">
              <a:graphicData uri="http://schemas.openxmlformats.org/drawingml/2006/picture">
                <pic:pic xmlns:pic="http://schemas.openxmlformats.org/drawingml/2006/picture">
                  <pic:nvPicPr>
                    <pic:cNvPr id="15" name="Picture 15" descr="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63838" w:rsidRPr="006E4FC0" w:rsidSect="008E0283">
      <w:headerReference w:type="default" r:id="rId13"/>
      <w:footerReference w:type="default" r:id="rId14"/>
      <w:pgSz w:w="11906" w:h="16838"/>
      <w:pgMar w:top="720" w:right="991" w:bottom="720" w:left="1276" w:header="28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8611" w14:textId="77777777" w:rsidR="004A53F7" w:rsidRDefault="004A53F7" w:rsidP="00242BE2">
      <w:pPr>
        <w:spacing w:after="0" w:line="240" w:lineRule="auto"/>
      </w:pPr>
      <w:r>
        <w:separator/>
      </w:r>
    </w:p>
  </w:endnote>
  <w:endnote w:type="continuationSeparator" w:id="0">
    <w:p w14:paraId="1A370838" w14:textId="77777777" w:rsidR="004A53F7" w:rsidRDefault="004A53F7" w:rsidP="0024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C7D7" w14:textId="79B09630" w:rsidR="00BC6D42" w:rsidRDefault="00BC6D42">
    <w:pPr>
      <w:pStyle w:val="Footer"/>
    </w:pPr>
  </w:p>
  <w:p w14:paraId="7861392A" w14:textId="1A042E62" w:rsidR="00150097" w:rsidRDefault="00150097" w:rsidP="00150097">
    <w:pPr>
      <w:tabs>
        <w:tab w:val="center" w:pos="4153"/>
        <w:tab w:val="right" w:pos="8306"/>
      </w:tabs>
      <w:spacing w:after="0" w:line="240" w:lineRule="auto"/>
      <w:rPr>
        <w:rFonts w:ascii="Arial" w:hAnsi="Arial"/>
        <w:sz w:val="16"/>
        <w:szCs w:val="16"/>
      </w:rPr>
    </w:pPr>
    <w:bookmarkStart w:id="0" w:name="_Hlk125463084"/>
    <w:r>
      <w:rPr>
        <w:rFonts w:ascii="Arial" w:hAnsi="Arial"/>
        <w:sz w:val="16"/>
        <w:szCs w:val="16"/>
      </w:rPr>
      <w:t xml:space="preserve">Patient Information leaflet: </w:t>
    </w:r>
    <w:r w:rsidRPr="00150097">
      <w:rPr>
        <w:rFonts w:ascii="Arial" w:hAnsi="Arial"/>
        <w:sz w:val="16"/>
        <w:szCs w:val="16"/>
      </w:rPr>
      <w:t xml:space="preserve">Homecare medicines service </w:t>
    </w:r>
  </w:p>
  <w:p w14:paraId="41620393" w14:textId="324ABDD4" w:rsidR="00150097" w:rsidRPr="00FE46B9" w:rsidRDefault="00150097" w:rsidP="00150097">
    <w:pPr>
      <w:tabs>
        <w:tab w:val="center" w:pos="4153"/>
        <w:tab w:val="right" w:pos="8306"/>
      </w:tabs>
      <w:spacing w:after="0" w:line="240" w:lineRule="auto"/>
      <w:rPr>
        <w:rFonts w:ascii="Arial" w:hAnsi="Arial"/>
        <w:sz w:val="16"/>
        <w:szCs w:val="16"/>
      </w:rPr>
    </w:pPr>
    <w:r w:rsidRPr="00FE46B9">
      <w:rPr>
        <w:rFonts w:ascii="Arial" w:hAnsi="Arial"/>
        <w:sz w:val="16"/>
        <w:szCs w:val="16"/>
      </w:rPr>
      <w:t xml:space="preserve">Author/s: </w:t>
    </w:r>
    <w:r>
      <w:rPr>
        <w:rFonts w:ascii="Arial" w:hAnsi="Arial"/>
        <w:sz w:val="16"/>
        <w:szCs w:val="16"/>
      </w:rPr>
      <w:t>Laura Aldrich</w:t>
    </w:r>
    <w:r w:rsidRPr="00FE46B9">
      <w:rPr>
        <w:rFonts w:ascii="Arial" w:hAnsi="Arial"/>
        <w:sz w:val="16"/>
        <w:szCs w:val="16"/>
      </w:rPr>
      <w:t xml:space="preserve">     </w:t>
    </w:r>
    <w:r>
      <w:rPr>
        <w:rFonts w:ascii="Arial" w:hAnsi="Arial"/>
        <w:sz w:val="16"/>
        <w:szCs w:val="16"/>
      </w:rPr>
      <w:t xml:space="preserve">    </w:t>
    </w:r>
    <w:r w:rsidRPr="00FE46B9">
      <w:rPr>
        <w:rFonts w:ascii="Arial" w:hAnsi="Arial"/>
        <w:sz w:val="16"/>
        <w:szCs w:val="16"/>
      </w:rPr>
      <w:t xml:space="preserve">Author/s title: </w:t>
    </w:r>
    <w:r w:rsidRPr="00D16172">
      <w:rPr>
        <w:rFonts w:ascii="Arial" w:hAnsi="Arial"/>
        <w:sz w:val="16"/>
        <w:szCs w:val="16"/>
      </w:rPr>
      <w:t>High-Cost Drug Pharmacist</w:t>
    </w:r>
  </w:p>
  <w:p w14:paraId="682FF744" w14:textId="36717ADA" w:rsidR="00150097" w:rsidRPr="00FE46B9" w:rsidRDefault="00150097" w:rsidP="00150097">
    <w:pPr>
      <w:tabs>
        <w:tab w:val="center" w:pos="4153"/>
        <w:tab w:val="right" w:pos="8306"/>
      </w:tabs>
      <w:spacing w:after="0" w:line="240" w:lineRule="auto"/>
      <w:rPr>
        <w:rFonts w:ascii="Arial" w:hAnsi="Arial"/>
        <w:sz w:val="16"/>
        <w:szCs w:val="16"/>
      </w:rPr>
    </w:pPr>
    <w:r w:rsidRPr="00FE46B9">
      <w:rPr>
        <w:rFonts w:ascii="Arial" w:hAnsi="Arial"/>
        <w:sz w:val="16"/>
        <w:szCs w:val="16"/>
      </w:rPr>
      <w:t xml:space="preserve">Approved by:  </w:t>
    </w:r>
    <w:r>
      <w:rPr>
        <w:rFonts w:ascii="Arial" w:hAnsi="Arial"/>
        <w:sz w:val="16"/>
        <w:szCs w:val="16"/>
      </w:rPr>
      <w:t xml:space="preserve">PIF </w:t>
    </w:r>
    <w:r w:rsidRPr="00FE46B9">
      <w:rPr>
        <w:rFonts w:ascii="Arial" w:hAnsi="Arial"/>
        <w:sz w:val="16"/>
        <w:szCs w:val="16"/>
      </w:rPr>
      <w:t xml:space="preserve">   </w:t>
    </w:r>
    <w:r>
      <w:rPr>
        <w:rFonts w:ascii="Arial" w:hAnsi="Arial"/>
        <w:sz w:val="16"/>
        <w:szCs w:val="16"/>
      </w:rPr>
      <w:t xml:space="preserve">        </w:t>
    </w:r>
    <w:r w:rsidRPr="00FE46B9">
      <w:rPr>
        <w:rFonts w:ascii="Arial" w:hAnsi="Arial"/>
        <w:sz w:val="16"/>
        <w:szCs w:val="16"/>
      </w:rPr>
      <w:t xml:space="preserve">     Date approved: </w:t>
    </w:r>
    <w:r w:rsidR="00CE5C61">
      <w:rPr>
        <w:rFonts w:ascii="Arial" w:hAnsi="Arial"/>
        <w:sz w:val="16"/>
        <w:szCs w:val="16"/>
      </w:rPr>
      <w:t>21/02/2023</w:t>
    </w:r>
    <w:r w:rsidRPr="00FE46B9">
      <w:rPr>
        <w:rFonts w:ascii="Arial" w:hAnsi="Arial"/>
        <w:sz w:val="16"/>
        <w:szCs w:val="16"/>
      </w:rPr>
      <w:t xml:space="preserve">       </w:t>
    </w:r>
    <w:r>
      <w:rPr>
        <w:rFonts w:ascii="Arial" w:hAnsi="Arial"/>
        <w:sz w:val="16"/>
        <w:szCs w:val="16"/>
      </w:rPr>
      <w:t xml:space="preserve">                             </w:t>
    </w:r>
    <w:r w:rsidRPr="00FE46B9">
      <w:rPr>
        <w:rFonts w:ascii="Arial" w:hAnsi="Arial"/>
        <w:sz w:val="16"/>
        <w:szCs w:val="16"/>
      </w:rPr>
      <w:t xml:space="preserve"> Review date:</w:t>
    </w:r>
    <w:r>
      <w:rPr>
        <w:rFonts w:ascii="Arial" w:hAnsi="Arial"/>
        <w:sz w:val="16"/>
        <w:szCs w:val="16"/>
      </w:rPr>
      <w:t xml:space="preserve"> </w:t>
    </w:r>
    <w:r w:rsidR="00CE5C61">
      <w:rPr>
        <w:rFonts w:ascii="Arial" w:hAnsi="Arial"/>
        <w:sz w:val="16"/>
        <w:szCs w:val="16"/>
      </w:rPr>
      <w:t>21/02/2026</w:t>
    </w:r>
  </w:p>
  <w:p w14:paraId="132DD5E1" w14:textId="5A12C79A" w:rsidR="00150097" w:rsidRDefault="00150097" w:rsidP="00150097">
    <w:pPr>
      <w:widowControl w:val="0"/>
      <w:autoSpaceDE w:val="0"/>
      <w:autoSpaceDN w:val="0"/>
      <w:adjustRightInd w:val="0"/>
      <w:spacing w:after="0" w:line="200" w:lineRule="exact"/>
      <w:rPr>
        <w:rFonts w:ascii="Times New Roman" w:hAnsi="Times New Roman"/>
        <w:sz w:val="20"/>
        <w:szCs w:val="20"/>
      </w:rPr>
    </w:pPr>
    <w:bookmarkStart w:id="1" w:name="_Hlk125462876"/>
    <w:r w:rsidRPr="00FE46B9">
      <w:rPr>
        <w:rFonts w:ascii="Arial" w:hAnsi="Arial"/>
        <w:sz w:val="16"/>
        <w:szCs w:val="16"/>
      </w:rPr>
      <w:t xml:space="preserve">Available via Trust Docs       Version: </w:t>
    </w:r>
    <w:r>
      <w:rPr>
        <w:rFonts w:ascii="Arial" w:hAnsi="Arial"/>
        <w:sz w:val="16"/>
        <w:szCs w:val="16"/>
      </w:rPr>
      <w:t>1</w:t>
    </w:r>
    <w:r w:rsidRPr="00FE46B9">
      <w:rPr>
        <w:rFonts w:ascii="Arial" w:hAnsi="Arial"/>
        <w:sz w:val="16"/>
        <w:szCs w:val="16"/>
      </w:rPr>
      <w:t xml:space="preserve">         </w:t>
    </w:r>
    <w:bookmarkEnd w:id="1"/>
    <w:r w:rsidRPr="00FE46B9">
      <w:rPr>
        <w:rFonts w:ascii="Arial" w:hAnsi="Arial"/>
        <w:sz w:val="16"/>
        <w:szCs w:val="16"/>
      </w:rPr>
      <w:t xml:space="preserve">Trust Docs ID: </w:t>
    </w:r>
    <w:r w:rsidR="001C03AF">
      <w:rPr>
        <w:rFonts w:ascii="Arial" w:hAnsi="Arial"/>
        <w:sz w:val="16"/>
        <w:szCs w:val="16"/>
      </w:rPr>
      <w:t>20449</w:t>
    </w:r>
    <w:r>
      <w:rPr>
        <w:rFonts w:ascii="Arial" w:hAnsi="Arial"/>
        <w:sz w:val="16"/>
        <w:szCs w:val="16"/>
      </w:rPr>
      <w:t xml:space="preserve"> </w:t>
    </w:r>
    <w:r w:rsidRPr="00FE46B9">
      <w:rPr>
        <w:rFonts w:ascii="Arial" w:hAnsi="Arial"/>
        <w:i/>
        <w:sz w:val="16"/>
        <w:szCs w:val="16"/>
      </w:rPr>
      <w:t xml:space="preserve">      </w:t>
    </w:r>
    <w:r w:rsidRPr="00FE46B9">
      <w:rPr>
        <w:rFonts w:ascii="Arial" w:hAnsi="Arial"/>
        <w:sz w:val="16"/>
        <w:szCs w:val="16"/>
      </w:rPr>
      <w:t xml:space="preserve">   </w:t>
    </w:r>
    <w:r>
      <w:rPr>
        <w:rFonts w:ascii="Arial" w:hAnsi="Arial"/>
        <w:sz w:val="16"/>
        <w:szCs w:val="16"/>
      </w:rPr>
      <w:t xml:space="preserve">    </w:t>
    </w:r>
    <w:r w:rsidRPr="00F87A4D">
      <w:rPr>
        <w:rFonts w:ascii="Arial" w:hAnsi="Arial"/>
        <w:sz w:val="16"/>
        <w:szCs w:val="16"/>
      </w:rPr>
      <w:t xml:space="preserve">Page </w:t>
    </w:r>
    <w:r w:rsidRPr="00F87A4D">
      <w:rPr>
        <w:rFonts w:ascii="Arial" w:hAnsi="Arial"/>
        <w:b/>
        <w:sz w:val="16"/>
        <w:szCs w:val="16"/>
      </w:rPr>
      <w:fldChar w:fldCharType="begin"/>
    </w:r>
    <w:r w:rsidRPr="00F87A4D">
      <w:rPr>
        <w:rFonts w:ascii="Arial" w:hAnsi="Arial"/>
        <w:b/>
        <w:sz w:val="16"/>
        <w:szCs w:val="16"/>
      </w:rPr>
      <w:instrText xml:space="preserve"> PAGE  \* Arabic  \* MERGEFORMAT </w:instrText>
    </w:r>
    <w:r w:rsidRPr="00F87A4D">
      <w:rPr>
        <w:rFonts w:ascii="Arial" w:hAnsi="Arial"/>
        <w:b/>
        <w:sz w:val="16"/>
        <w:szCs w:val="16"/>
      </w:rPr>
      <w:fldChar w:fldCharType="separate"/>
    </w:r>
    <w:r>
      <w:rPr>
        <w:rFonts w:ascii="Arial" w:hAnsi="Arial"/>
        <w:b/>
        <w:sz w:val="16"/>
        <w:szCs w:val="16"/>
      </w:rPr>
      <w:t>1</w:t>
    </w:r>
    <w:r w:rsidRPr="00F87A4D">
      <w:rPr>
        <w:rFonts w:ascii="Arial" w:hAnsi="Arial"/>
        <w:b/>
        <w:sz w:val="16"/>
        <w:szCs w:val="16"/>
      </w:rPr>
      <w:fldChar w:fldCharType="end"/>
    </w:r>
    <w:r w:rsidRPr="00F87A4D">
      <w:rPr>
        <w:rFonts w:ascii="Arial" w:hAnsi="Arial"/>
        <w:sz w:val="16"/>
        <w:szCs w:val="16"/>
      </w:rPr>
      <w:t xml:space="preserve"> of </w:t>
    </w:r>
    <w:r w:rsidRPr="00F87A4D">
      <w:rPr>
        <w:rFonts w:ascii="Arial" w:hAnsi="Arial"/>
        <w:b/>
        <w:sz w:val="16"/>
        <w:szCs w:val="16"/>
      </w:rPr>
      <w:fldChar w:fldCharType="begin"/>
    </w:r>
    <w:r w:rsidRPr="00F87A4D">
      <w:rPr>
        <w:rFonts w:ascii="Arial" w:hAnsi="Arial"/>
        <w:b/>
        <w:sz w:val="16"/>
        <w:szCs w:val="16"/>
      </w:rPr>
      <w:instrText xml:space="preserve"> NUMPAGES  \* Arabic  \* MERGEFORMAT </w:instrText>
    </w:r>
    <w:r w:rsidRPr="00F87A4D">
      <w:rPr>
        <w:rFonts w:ascii="Arial" w:hAnsi="Arial"/>
        <w:b/>
        <w:sz w:val="16"/>
        <w:szCs w:val="16"/>
      </w:rPr>
      <w:fldChar w:fldCharType="separate"/>
    </w:r>
    <w:r>
      <w:rPr>
        <w:rFonts w:ascii="Arial" w:hAnsi="Arial"/>
        <w:b/>
        <w:sz w:val="16"/>
        <w:szCs w:val="16"/>
      </w:rPr>
      <w:t>7</w:t>
    </w:r>
    <w:r w:rsidRPr="00F87A4D">
      <w:rPr>
        <w:rFonts w:ascii="Arial" w:hAnsi="Arial"/>
        <w:b/>
        <w:sz w:val="16"/>
        <w:szCs w:val="16"/>
      </w:rPr>
      <w:fldChar w:fldCharType="end"/>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49AA" w14:textId="77777777" w:rsidR="004A53F7" w:rsidRDefault="004A53F7" w:rsidP="00242BE2">
      <w:pPr>
        <w:spacing w:after="0" w:line="240" w:lineRule="auto"/>
      </w:pPr>
      <w:r>
        <w:separator/>
      </w:r>
    </w:p>
  </w:footnote>
  <w:footnote w:type="continuationSeparator" w:id="0">
    <w:p w14:paraId="5E556725" w14:textId="77777777" w:rsidR="004A53F7" w:rsidRDefault="004A53F7" w:rsidP="0024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7093" w14:textId="28C483A5" w:rsidR="000D41DB" w:rsidRDefault="00150097">
    <w:pPr>
      <w:pStyle w:val="Header"/>
    </w:pPr>
    <w:r w:rsidRPr="006740F1">
      <w:rPr>
        <w:rFonts w:ascii="Arial" w:hAnsi="Arial" w:cs="Arial"/>
        <w:bCs/>
        <w:noProof/>
        <w:sz w:val="24"/>
        <w:szCs w:val="24"/>
      </w:rPr>
      <w:drawing>
        <wp:inline distT="0" distB="0" distL="0" distR="0" wp14:anchorId="15FB2B4F" wp14:editId="5FB92B6C">
          <wp:extent cx="5731510" cy="70674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706743"/>
                  </a:xfrm>
                  <a:prstGeom prst="rect">
                    <a:avLst/>
                  </a:prstGeom>
                </pic:spPr>
              </pic:pic>
            </a:graphicData>
          </a:graphic>
        </wp:inline>
      </w:drawing>
    </w:r>
  </w:p>
  <w:p w14:paraId="6A771451" w14:textId="77777777" w:rsidR="000D41DB" w:rsidRDefault="000D4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E2"/>
    <w:rsid w:val="00063838"/>
    <w:rsid w:val="000C0919"/>
    <w:rsid w:val="000D41DB"/>
    <w:rsid w:val="00150097"/>
    <w:rsid w:val="001C03AF"/>
    <w:rsid w:val="001D49E7"/>
    <w:rsid w:val="00213F38"/>
    <w:rsid w:val="00242BE2"/>
    <w:rsid w:val="002818D7"/>
    <w:rsid w:val="002D7EAB"/>
    <w:rsid w:val="003354FA"/>
    <w:rsid w:val="003C799B"/>
    <w:rsid w:val="00455574"/>
    <w:rsid w:val="004A53F7"/>
    <w:rsid w:val="005B4C97"/>
    <w:rsid w:val="0066051A"/>
    <w:rsid w:val="006E4FC0"/>
    <w:rsid w:val="00715E8A"/>
    <w:rsid w:val="00767E43"/>
    <w:rsid w:val="007855A9"/>
    <w:rsid w:val="007862EF"/>
    <w:rsid w:val="007925C1"/>
    <w:rsid w:val="008E0283"/>
    <w:rsid w:val="00910405"/>
    <w:rsid w:val="0093113C"/>
    <w:rsid w:val="00990FB9"/>
    <w:rsid w:val="00A61256"/>
    <w:rsid w:val="00A6241C"/>
    <w:rsid w:val="00AA42E0"/>
    <w:rsid w:val="00AE4437"/>
    <w:rsid w:val="00B96CA5"/>
    <w:rsid w:val="00BB0C6A"/>
    <w:rsid w:val="00BC3EDE"/>
    <w:rsid w:val="00BC6D42"/>
    <w:rsid w:val="00C2B46E"/>
    <w:rsid w:val="00C42C24"/>
    <w:rsid w:val="00CE409E"/>
    <w:rsid w:val="00CE5C61"/>
    <w:rsid w:val="00D1421C"/>
    <w:rsid w:val="00D34FA1"/>
    <w:rsid w:val="00E137BF"/>
    <w:rsid w:val="00E13E9B"/>
    <w:rsid w:val="00FA48DA"/>
    <w:rsid w:val="00FF47FA"/>
    <w:rsid w:val="0133B160"/>
    <w:rsid w:val="07E4F04F"/>
    <w:rsid w:val="0896B5D7"/>
    <w:rsid w:val="0A506E57"/>
    <w:rsid w:val="0E1A21EE"/>
    <w:rsid w:val="1151C2B0"/>
    <w:rsid w:val="12ED9311"/>
    <w:rsid w:val="1B5A5514"/>
    <w:rsid w:val="2506D572"/>
    <w:rsid w:val="39135406"/>
    <w:rsid w:val="4153005D"/>
    <w:rsid w:val="51D19C40"/>
    <w:rsid w:val="64812D4A"/>
    <w:rsid w:val="6B61C98A"/>
    <w:rsid w:val="727F29A7"/>
    <w:rsid w:val="778CCF19"/>
    <w:rsid w:val="7F97E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B50263"/>
  <w15:chartTrackingRefBased/>
  <w15:docId w15:val="{23986FC6-B774-4CBE-9624-2A8E741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BE2"/>
  </w:style>
  <w:style w:type="paragraph" w:styleId="Footer">
    <w:name w:val="footer"/>
    <w:basedOn w:val="Normal"/>
    <w:link w:val="FooterChar"/>
    <w:uiPriority w:val="99"/>
    <w:unhideWhenUsed/>
    <w:rsid w:val="0024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BE2"/>
  </w:style>
  <w:style w:type="character" w:styleId="CommentReference">
    <w:name w:val="annotation reference"/>
    <w:basedOn w:val="DefaultParagraphFont"/>
    <w:uiPriority w:val="99"/>
    <w:semiHidden/>
    <w:unhideWhenUsed/>
    <w:rsid w:val="00BC3EDE"/>
    <w:rPr>
      <w:sz w:val="16"/>
      <w:szCs w:val="16"/>
    </w:rPr>
  </w:style>
  <w:style w:type="paragraph" w:styleId="CommentText">
    <w:name w:val="annotation text"/>
    <w:basedOn w:val="Normal"/>
    <w:link w:val="CommentTextChar"/>
    <w:uiPriority w:val="99"/>
    <w:semiHidden/>
    <w:unhideWhenUsed/>
    <w:rsid w:val="00BC3EDE"/>
    <w:pPr>
      <w:spacing w:line="240" w:lineRule="auto"/>
    </w:pPr>
    <w:rPr>
      <w:sz w:val="20"/>
      <w:szCs w:val="20"/>
    </w:rPr>
  </w:style>
  <w:style w:type="character" w:customStyle="1" w:styleId="CommentTextChar">
    <w:name w:val="Comment Text Char"/>
    <w:basedOn w:val="DefaultParagraphFont"/>
    <w:link w:val="CommentText"/>
    <w:uiPriority w:val="99"/>
    <w:semiHidden/>
    <w:rsid w:val="00BC3EDE"/>
    <w:rPr>
      <w:sz w:val="20"/>
      <w:szCs w:val="20"/>
    </w:rPr>
  </w:style>
  <w:style w:type="paragraph" w:styleId="CommentSubject">
    <w:name w:val="annotation subject"/>
    <w:basedOn w:val="CommentText"/>
    <w:next w:val="CommentText"/>
    <w:link w:val="CommentSubjectChar"/>
    <w:uiPriority w:val="99"/>
    <w:semiHidden/>
    <w:unhideWhenUsed/>
    <w:rsid w:val="00BC3EDE"/>
    <w:rPr>
      <w:b/>
      <w:bCs/>
    </w:rPr>
  </w:style>
  <w:style w:type="character" w:customStyle="1" w:styleId="CommentSubjectChar">
    <w:name w:val="Comment Subject Char"/>
    <w:basedOn w:val="CommentTextChar"/>
    <w:link w:val="CommentSubject"/>
    <w:uiPriority w:val="99"/>
    <w:semiHidden/>
    <w:rsid w:val="00BC3EDE"/>
    <w:rPr>
      <w:b/>
      <w:bCs/>
      <w:sz w:val="20"/>
      <w:szCs w:val="20"/>
    </w:rPr>
  </w:style>
  <w:style w:type="character" w:styleId="Hyperlink">
    <w:name w:val="Hyperlink"/>
    <w:basedOn w:val="DefaultParagraphFont"/>
    <w:uiPriority w:val="99"/>
    <w:unhideWhenUsed/>
    <w:rsid w:val="00715E8A"/>
    <w:rPr>
      <w:color w:val="0000FF" w:themeColor="hyperlink"/>
      <w:u w:val="single"/>
    </w:rPr>
  </w:style>
  <w:style w:type="paragraph" w:styleId="Revision">
    <w:name w:val="Revision"/>
    <w:hidden/>
    <w:uiPriority w:val="99"/>
    <w:semiHidden/>
    <w:rsid w:val="00990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atenhs.uk/IQu9v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D8DE29.09DDB5E0"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745C17C4ABE34C804B2FAFED9DBA21" ma:contentTypeVersion="6" ma:contentTypeDescription="Create a new document." ma:contentTypeScope="" ma:versionID="875e400a4370af674984f41b3cacd960">
  <xsd:schema xmlns:xsd="http://www.w3.org/2001/XMLSchema" xmlns:xs="http://www.w3.org/2001/XMLSchema" xmlns:p="http://schemas.microsoft.com/office/2006/metadata/properties" xmlns:ns2="fd47ee6d-1c24-4b8f-845a-710ba1100b45" xmlns:ns3="0726f39b-4dbd-401e-93e7-69f53c0cf18e" targetNamespace="http://schemas.microsoft.com/office/2006/metadata/properties" ma:root="true" ma:fieldsID="f606c6eca8cdbe9cad883a0e314e2989" ns2:_="" ns3:_="">
    <xsd:import namespace="fd47ee6d-1c24-4b8f-845a-710ba1100b45"/>
    <xsd:import namespace="0726f39b-4dbd-401e-93e7-69f53c0cf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7ee6d-1c24-4b8f-845a-710ba1100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26f39b-4dbd-401e-93e7-69f53c0cf1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66FBC-8635-409D-AD11-368124C184B9}">
  <ds:schemaRefs>
    <ds:schemaRef ds:uri="0726f39b-4dbd-401e-93e7-69f53c0cf18e"/>
    <ds:schemaRef ds:uri="fd47ee6d-1c24-4b8f-845a-710ba1100b45"/>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1595F4-A959-4093-BEF7-97C9B9E4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7ee6d-1c24-4b8f-845a-710ba1100b45"/>
    <ds:schemaRef ds:uri="0726f39b-4dbd-401e-93e7-69f53c0cf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8EC6D-B602-422F-B69E-DBF3D70F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821</Words>
  <Characters>4685</Characters>
  <Application>Microsoft Office Word</Application>
  <DocSecurity>0</DocSecurity>
  <Lines>39</Lines>
  <Paragraphs>10</Paragraphs>
  <ScaleCrop>false</ScaleCrop>
  <Company>NNUH</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Laura (NNUHFT)</dc:creator>
  <cp:keywords/>
  <dc:description/>
  <cp:lastModifiedBy>Beckett, Sarah (NNUHFT)</cp:lastModifiedBy>
  <cp:revision>9</cp:revision>
  <dcterms:created xsi:type="dcterms:W3CDTF">2023-02-21T12:18:00Z</dcterms:created>
  <dcterms:modified xsi:type="dcterms:W3CDTF">2023-02-21T13:51:00Z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0x010100FF745C17C4ABE34C804B2FAFED9DBA21</vt:lpwstr>
  </property>
</Properties>
</file>